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67" w:rsidRPr="00750C62" w:rsidRDefault="00911067" w:rsidP="00911067">
      <w:pPr>
        <w:tabs>
          <w:tab w:val="left" w:pos="2070"/>
        </w:tabs>
        <w:jc w:val="center"/>
        <w:rPr>
          <w:b/>
          <w:noProof/>
          <w:sz w:val="28"/>
          <w:szCs w:val="28"/>
        </w:rPr>
      </w:pPr>
      <w:bookmarkStart w:id="0" w:name="_Hlk76319827"/>
      <w:r w:rsidRPr="00750C62">
        <w:rPr>
          <w:b/>
          <w:noProof/>
          <w:sz w:val="28"/>
          <w:szCs w:val="28"/>
        </w:rPr>
        <w:t>STRATEGI HUMAS SUKU DINAS PENANGGULANGAN KEBAKARAN DAN PENYELAMATAN JAKARTA BARAT DALAM MELAKUKAN SOSIALISASI PENCEGAHAN KEBAKARAN PADA MASA PANDEMI COVID 19</w:t>
      </w:r>
      <w:r>
        <w:rPr>
          <w:b/>
          <w:noProof/>
          <w:sz w:val="28"/>
          <w:szCs w:val="28"/>
        </w:rPr>
        <w:t xml:space="preserve"> </w:t>
      </w:r>
    </w:p>
    <w:p w:rsidR="001A22F3" w:rsidRDefault="001A22F3">
      <w:pPr>
        <w:jc w:val="center"/>
        <w:rPr>
          <w:b/>
          <w:sz w:val="22"/>
          <w:szCs w:val="22"/>
        </w:rPr>
      </w:pPr>
    </w:p>
    <w:p w:rsidR="001A22F3" w:rsidRDefault="00A20C85">
      <w:pPr>
        <w:jc w:val="center"/>
        <w:rPr>
          <w:b/>
          <w:sz w:val="24"/>
          <w:szCs w:val="24"/>
        </w:rPr>
      </w:pPr>
      <w:r>
        <w:rPr>
          <w:b/>
          <w:sz w:val="24"/>
          <w:szCs w:val="24"/>
        </w:rPr>
        <w:t>Ilham Bagas Aditya</w:t>
      </w:r>
      <w:r w:rsidR="00395DD2">
        <w:rPr>
          <w:b/>
          <w:sz w:val="24"/>
          <w:szCs w:val="24"/>
          <w:vertAlign w:val="superscript"/>
        </w:rPr>
        <w:t>1</w:t>
      </w:r>
      <w:r w:rsidR="00370CAF">
        <w:rPr>
          <w:b/>
          <w:sz w:val="24"/>
          <w:szCs w:val="24"/>
          <w:vertAlign w:val="superscript"/>
        </w:rPr>
        <w:t>*</w:t>
      </w:r>
      <w:r w:rsidR="00395DD2">
        <w:rPr>
          <w:b/>
          <w:sz w:val="24"/>
          <w:szCs w:val="24"/>
        </w:rPr>
        <w:t xml:space="preserve">, </w:t>
      </w:r>
      <w:r>
        <w:rPr>
          <w:b/>
          <w:sz w:val="24"/>
          <w:szCs w:val="24"/>
        </w:rPr>
        <w:t>Harti Yuwarti</w:t>
      </w:r>
      <w:r w:rsidR="00395DD2">
        <w:rPr>
          <w:b/>
          <w:sz w:val="24"/>
          <w:szCs w:val="24"/>
          <w:vertAlign w:val="superscript"/>
        </w:rPr>
        <w:t>2</w:t>
      </w:r>
      <w:r w:rsidR="00395DD2">
        <w:rPr>
          <w:b/>
          <w:sz w:val="24"/>
          <w:szCs w:val="24"/>
        </w:rPr>
        <w:t xml:space="preserve">, </w:t>
      </w:r>
      <w:r>
        <w:rPr>
          <w:b/>
          <w:sz w:val="24"/>
          <w:szCs w:val="24"/>
        </w:rPr>
        <w:t>Ida Fariastuti</w:t>
      </w:r>
      <w:r w:rsidR="00395DD2">
        <w:rPr>
          <w:b/>
          <w:sz w:val="24"/>
          <w:szCs w:val="24"/>
          <w:vertAlign w:val="superscript"/>
        </w:rPr>
        <w:t>3</w:t>
      </w:r>
      <w:bookmarkEnd w:id="0"/>
    </w:p>
    <w:p w:rsidR="001A22F3" w:rsidRDefault="001A22F3">
      <w:pPr>
        <w:jc w:val="center"/>
        <w:rPr>
          <w:sz w:val="22"/>
          <w:szCs w:val="22"/>
        </w:rPr>
      </w:pPr>
    </w:p>
    <w:p w:rsidR="001A22F3" w:rsidRDefault="00370CAF">
      <w:pPr>
        <w:jc w:val="center"/>
        <w:rPr>
          <w:sz w:val="22"/>
          <w:szCs w:val="22"/>
        </w:rPr>
      </w:pPr>
      <w:r w:rsidRPr="00370CAF">
        <w:rPr>
          <w:sz w:val="22"/>
          <w:szCs w:val="22"/>
          <w:vertAlign w:val="superscript"/>
        </w:rPr>
        <w:t>1,2,3,</w:t>
      </w:r>
      <w:r w:rsidR="00A20C85">
        <w:rPr>
          <w:sz w:val="22"/>
          <w:szCs w:val="22"/>
        </w:rPr>
        <w:t>Universitas Prof. Dr. Moestopo (Beragama), Jakarta Pusat</w:t>
      </w:r>
      <w:r w:rsidR="00395DD2">
        <w:rPr>
          <w:sz w:val="22"/>
          <w:szCs w:val="22"/>
        </w:rPr>
        <w:t>, Indonesia</w:t>
      </w:r>
    </w:p>
    <w:p w:rsidR="001A22F3" w:rsidRPr="008C2FD0" w:rsidRDefault="00370CAF" w:rsidP="008C2FD0">
      <w:pPr>
        <w:jc w:val="center"/>
        <w:rPr>
          <w:sz w:val="24"/>
          <w:szCs w:val="24"/>
        </w:rPr>
      </w:pPr>
      <w:r w:rsidRPr="00370CAF">
        <w:rPr>
          <w:sz w:val="22"/>
          <w:szCs w:val="22"/>
          <w:vertAlign w:val="superscript"/>
        </w:rPr>
        <w:t>*</w:t>
      </w:r>
      <w:r w:rsidR="00A20C85">
        <w:rPr>
          <w:sz w:val="22"/>
          <w:szCs w:val="22"/>
        </w:rPr>
        <w:t>bagasadtya24</w:t>
      </w:r>
      <w:r w:rsidRPr="00370CAF">
        <w:rPr>
          <w:sz w:val="22"/>
          <w:szCs w:val="22"/>
        </w:rPr>
        <w:t>@gmail.com</w:t>
      </w:r>
    </w:p>
    <w:p w:rsidR="001A22F3" w:rsidRPr="00370CAF" w:rsidRDefault="00395DD2">
      <w:pPr>
        <w:rPr>
          <w:i/>
          <w:iCs/>
          <w:color w:val="000000"/>
          <w:sz w:val="22"/>
          <w:szCs w:val="22"/>
        </w:rPr>
      </w:pPr>
      <w:r w:rsidRPr="00370CAF">
        <w:rPr>
          <w:b/>
          <w:i/>
          <w:iCs/>
          <w:color w:val="000000"/>
          <w:sz w:val="22"/>
          <w:szCs w:val="22"/>
        </w:rPr>
        <w:t xml:space="preserve">Abstract </w:t>
      </w:r>
    </w:p>
    <w:p w:rsidR="00253505" w:rsidRDefault="00253505" w:rsidP="00911067">
      <w:pPr>
        <w:ind w:firstLine="720"/>
        <w:jc w:val="both"/>
        <w:rPr>
          <w:i/>
          <w:iCs/>
          <w:sz w:val="22"/>
          <w:szCs w:val="22"/>
        </w:rPr>
      </w:pPr>
      <w:r w:rsidRPr="00253505">
        <w:rPr>
          <w:i/>
          <w:iCs/>
          <w:sz w:val="22"/>
          <w:szCs w:val="22"/>
        </w:rPr>
        <w:t>The problem of fire is a problem that is currently crucial because of the faster growth and busier activities, as well as the neglect of the community, the problem of fire is a critical concern in the Jakarta area. This study aims to determine the public relations strategy of the West Jakarta Fire and Rescue Agency in conducting socialization of fire prevention during the covid 19 pandemic and to find out the public relations barriers of the West Jakarta Fire and Rescue Agency in conducting fire prevention socialization during the covid 19 pandemic.</w:t>
      </w:r>
      <w:r w:rsidRPr="00253505">
        <w:rPr>
          <w:i/>
          <w:sz w:val="24"/>
          <w:szCs w:val="24"/>
        </w:rPr>
        <w:t xml:space="preserve"> The theory used in this study is the Diffusion of Innovation Theory and the 7C'S Concept. Researchers used a qualitative approach. The paradigm used is the Post-Positivism Paradigm. The method in this research is a descriptive qualitative research method. With the case study method</w:t>
      </w:r>
      <w:r>
        <w:rPr>
          <w:i/>
          <w:sz w:val="24"/>
          <w:szCs w:val="24"/>
        </w:rPr>
        <w:t xml:space="preserve">. </w:t>
      </w:r>
      <w:r w:rsidRPr="00253505">
        <w:rPr>
          <w:i/>
          <w:iCs/>
          <w:sz w:val="22"/>
          <w:szCs w:val="22"/>
        </w:rPr>
        <w:t>Based on the results of research and data analysis, it was found that the Public Relations of the West Jakarta Gulkarmat Sub-dept. Public Relations strategy carried out with woro-woro activities through loudspeakers in places of worship and through the Rapid Reaction Unit or two-wheeled motor fire vehicles and four-wheeled vehicles equipped with sound. system for traveling to be able to convey information to the public. The obstacles are not being able to do face-to-face meetings with the community and access roads in densely populated settlements that the Rapid Response Unit cannot pass, making it difficult for this socialization to be carried out on small roads.</w:t>
      </w:r>
    </w:p>
    <w:p w:rsidR="008C2FD0" w:rsidRDefault="008C2FD0" w:rsidP="00911067">
      <w:pPr>
        <w:ind w:firstLine="720"/>
        <w:jc w:val="both"/>
        <w:rPr>
          <w:i/>
          <w:iCs/>
          <w:sz w:val="22"/>
          <w:szCs w:val="22"/>
        </w:rPr>
      </w:pPr>
    </w:p>
    <w:p w:rsidR="00253505" w:rsidRPr="00253505" w:rsidRDefault="00253505" w:rsidP="00253505">
      <w:pPr>
        <w:ind w:right="411"/>
        <w:jc w:val="both"/>
        <w:rPr>
          <w:i/>
          <w:sz w:val="24"/>
          <w:szCs w:val="24"/>
        </w:rPr>
      </w:pPr>
      <w:r w:rsidRPr="00253505">
        <w:rPr>
          <w:i/>
          <w:sz w:val="24"/>
          <w:szCs w:val="24"/>
        </w:rPr>
        <w:t>Keywords: Public Relations Strategy, Socialization, Fire Prevention, Covid 19</w:t>
      </w:r>
    </w:p>
    <w:p w:rsidR="001A22F3" w:rsidRDefault="00395DD2">
      <w:pPr>
        <w:rPr>
          <w:b/>
          <w:sz w:val="22"/>
          <w:szCs w:val="22"/>
        </w:rPr>
      </w:pPr>
      <w:r>
        <w:rPr>
          <w:b/>
          <w:sz w:val="22"/>
          <w:szCs w:val="22"/>
        </w:rPr>
        <w:t>Abstrak</w:t>
      </w:r>
    </w:p>
    <w:p w:rsidR="00253505" w:rsidRDefault="00253505" w:rsidP="00911067">
      <w:pPr>
        <w:ind w:firstLine="720"/>
        <w:jc w:val="both"/>
        <w:rPr>
          <w:noProof/>
          <w:sz w:val="24"/>
          <w:szCs w:val="24"/>
        </w:rPr>
      </w:pPr>
      <w:r w:rsidRPr="00ED6EEA">
        <w:rPr>
          <w:sz w:val="24"/>
          <w:szCs w:val="24"/>
        </w:rPr>
        <w:t xml:space="preserve">Masalah kebakaran merupakan suatu permasalahan sedang krusial karena pertumbuhan yang lebih cepat dan aktivitas yang lebih sibuk, serta pengabaian masyarakat, masalah kebakaran menjadi perhatian kritis di wilayah Jakarta. Penelitian ini bertujuan untuk mengetahui strategi humas </w:t>
      </w:r>
      <w:r>
        <w:rPr>
          <w:sz w:val="24"/>
          <w:szCs w:val="24"/>
        </w:rPr>
        <w:t xml:space="preserve">Suku </w:t>
      </w:r>
      <w:r w:rsidRPr="00ED6EEA">
        <w:rPr>
          <w:sz w:val="24"/>
          <w:szCs w:val="24"/>
        </w:rPr>
        <w:t>Dinas Penanggulangan Keba</w:t>
      </w:r>
      <w:r>
        <w:rPr>
          <w:sz w:val="24"/>
          <w:szCs w:val="24"/>
        </w:rPr>
        <w:t xml:space="preserve">karan dan Penyelamatan </w:t>
      </w:r>
      <w:r w:rsidRPr="00ED6EEA">
        <w:rPr>
          <w:sz w:val="24"/>
          <w:szCs w:val="24"/>
        </w:rPr>
        <w:t>Jakarta</w:t>
      </w:r>
      <w:r>
        <w:rPr>
          <w:sz w:val="24"/>
          <w:szCs w:val="24"/>
        </w:rPr>
        <w:t xml:space="preserve"> Barat</w:t>
      </w:r>
      <w:r w:rsidRPr="00ED6EEA">
        <w:rPr>
          <w:sz w:val="24"/>
          <w:szCs w:val="24"/>
        </w:rPr>
        <w:t xml:space="preserve"> dalam me</w:t>
      </w:r>
      <w:r>
        <w:rPr>
          <w:sz w:val="24"/>
          <w:szCs w:val="24"/>
        </w:rPr>
        <w:t>lakuka</w:t>
      </w:r>
      <w:r w:rsidRPr="00ED6EEA">
        <w:rPr>
          <w:sz w:val="24"/>
          <w:szCs w:val="24"/>
        </w:rPr>
        <w:t>n</w:t>
      </w:r>
      <w:r>
        <w:rPr>
          <w:sz w:val="24"/>
          <w:szCs w:val="24"/>
        </w:rPr>
        <w:t xml:space="preserve"> sosialisasi</w:t>
      </w:r>
      <w:r w:rsidRPr="00ED6EEA">
        <w:rPr>
          <w:sz w:val="24"/>
          <w:szCs w:val="24"/>
        </w:rPr>
        <w:t xml:space="preserve"> pencegahan kebakaran</w:t>
      </w:r>
      <w:r>
        <w:rPr>
          <w:sz w:val="24"/>
          <w:szCs w:val="24"/>
        </w:rPr>
        <w:t xml:space="preserve"> pada masa pandemi covid 19</w:t>
      </w:r>
      <w:r w:rsidRPr="00ED6EEA">
        <w:rPr>
          <w:sz w:val="24"/>
          <w:szCs w:val="24"/>
        </w:rPr>
        <w:t xml:space="preserve"> serta mengetahui hambatan humas </w:t>
      </w:r>
      <w:r>
        <w:rPr>
          <w:sz w:val="24"/>
          <w:szCs w:val="24"/>
        </w:rPr>
        <w:t xml:space="preserve">Suku </w:t>
      </w:r>
      <w:r w:rsidRPr="00ED6EEA">
        <w:rPr>
          <w:sz w:val="24"/>
          <w:szCs w:val="24"/>
        </w:rPr>
        <w:t>Dinas Penanggulangan Keba</w:t>
      </w:r>
      <w:r>
        <w:rPr>
          <w:sz w:val="24"/>
          <w:szCs w:val="24"/>
        </w:rPr>
        <w:t xml:space="preserve">karan dan Penyelamatan </w:t>
      </w:r>
      <w:r w:rsidRPr="00ED6EEA">
        <w:rPr>
          <w:sz w:val="24"/>
          <w:szCs w:val="24"/>
        </w:rPr>
        <w:t>Jakarta</w:t>
      </w:r>
      <w:r>
        <w:rPr>
          <w:sz w:val="24"/>
          <w:szCs w:val="24"/>
        </w:rPr>
        <w:t xml:space="preserve"> Barat</w:t>
      </w:r>
      <w:r w:rsidRPr="00ED6EEA">
        <w:rPr>
          <w:sz w:val="24"/>
          <w:szCs w:val="24"/>
        </w:rPr>
        <w:t xml:space="preserve"> dalam me</w:t>
      </w:r>
      <w:r>
        <w:rPr>
          <w:sz w:val="24"/>
          <w:szCs w:val="24"/>
        </w:rPr>
        <w:t>lakuka</w:t>
      </w:r>
      <w:r w:rsidRPr="00ED6EEA">
        <w:rPr>
          <w:sz w:val="24"/>
          <w:szCs w:val="24"/>
        </w:rPr>
        <w:t>n</w:t>
      </w:r>
      <w:r>
        <w:rPr>
          <w:sz w:val="24"/>
          <w:szCs w:val="24"/>
        </w:rPr>
        <w:t xml:space="preserve"> sosialisasi</w:t>
      </w:r>
      <w:r w:rsidRPr="00ED6EEA">
        <w:rPr>
          <w:sz w:val="24"/>
          <w:szCs w:val="24"/>
        </w:rPr>
        <w:t xml:space="preserve"> pencegahan kebakaran</w:t>
      </w:r>
      <w:r>
        <w:rPr>
          <w:sz w:val="24"/>
          <w:szCs w:val="24"/>
        </w:rPr>
        <w:t xml:space="preserve"> pada masa pandemi covid 19. </w:t>
      </w:r>
      <w:r w:rsidRPr="00ED6EEA">
        <w:rPr>
          <w:sz w:val="24"/>
          <w:szCs w:val="24"/>
        </w:rPr>
        <w:t xml:space="preserve">Teori yang digunakan dalam penelitian ini </w:t>
      </w:r>
      <w:r>
        <w:rPr>
          <w:sz w:val="24"/>
          <w:szCs w:val="24"/>
        </w:rPr>
        <w:t xml:space="preserve">adalah Teori Difusi Inovasi dan  Konsep 7C’S. Peneliti menggunakan pendekatan kualitatif. Paradigma yang dipakai Paradigma Post Positivisme. </w:t>
      </w:r>
      <w:r w:rsidRPr="00ED6EEA">
        <w:rPr>
          <w:sz w:val="24"/>
          <w:szCs w:val="24"/>
        </w:rPr>
        <w:t>Metode dalam penelitian ini adalah metode penelitian kualitatif yang bersifat deskriptif</w:t>
      </w:r>
      <w:r>
        <w:rPr>
          <w:sz w:val="24"/>
          <w:szCs w:val="24"/>
        </w:rPr>
        <w:t>. Dengan metode studi kasus. Berdasarkan h</w:t>
      </w:r>
      <w:r w:rsidRPr="003B0EBC">
        <w:rPr>
          <w:sz w:val="24"/>
          <w:szCs w:val="24"/>
        </w:rPr>
        <w:t xml:space="preserve">asil penelitian </w:t>
      </w:r>
      <w:r>
        <w:rPr>
          <w:noProof/>
          <w:sz w:val="24"/>
          <w:szCs w:val="24"/>
        </w:rPr>
        <w:t>dan analisis data, diperoleh bahwa Humas Humas Sudin Gulkarmat Jakarta Barat strategi yang dilakukan</w:t>
      </w:r>
      <w:r w:rsidRPr="003B0EBC">
        <w:rPr>
          <w:noProof/>
          <w:sz w:val="24"/>
          <w:szCs w:val="24"/>
        </w:rPr>
        <w:t xml:space="preserve"> dengan kegiatan woro-woro melalui pengeras suara yang ada di tempat peribadatan serta melalui Unit Reaksi Cepat atau kendaraan roda dua motor fire dan kendaraan roda empat yang dilengkapin dengan sound system untuk keliling untuk bisa menyampaikan inform</w:t>
      </w:r>
      <w:r>
        <w:rPr>
          <w:noProof/>
          <w:sz w:val="24"/>
          <w:szCs w:val="24"/>
        </w:rPr>
        <w:t xml:space="preserve">asi kepada masyarakat. Hambatannya </w:t>
      </w:r>
      <w:r w:rsidRPr="003B0EBC">
        <w:rPr>
          <w:noProof/>
          <w:sz w:val="24"/>
          <w:szCs w:val="24"/>
        </w:rPr>
        <w:t>tidak bisa melakukan tatap muka langsung kepada masyarakat serta akses jalan di permukiman padat penduduk yang tidak bisa dilalui oleh Unit Reaksi Cepat sehingga menyulitkan sosialisasi ini ke jalan-jalan kecil.</w:t>
      </w:r>
    </w:p>
    <w:p w:rsidR="008C2FD0" w:rsidRPr="00253505" w:rsidRDefault="008C2FD0" w:rsidP="00911067">
      <w:pPr>
        <w:ind w:firstLine="720"/>
        <w:jc w:val="both"/>
        <w:rPr>
          <w:noProof/>
          <w:sz w:val="24"/>
          <w:szCs w:val="24"/>
        </w:rPr>
      </w:pPr>
    </w:p>
    <w:p w:rsidR="001A22F3" w:rsidRPr="000C027C" w:rsidRDefault="00395DD2" w:rsidP="000C027C">
      <w:pPr>
        <w:rPr>
          <w:sz w:val="24"/>
          <w:szCs w:val="24"/>
        </w:rPr>
      </w:pPr>
      <w:r>
        <w:rPr>
          <w:b/>
          <w:sz w:val="22"/>
          <w:szCs w:val="22"/>
        </w:rPr>
        <w:t xml:space="preserve">Kata Kunci: </w:t>
      </w:r>
      <w:r w:rsidR="000C027C" w:rsidRPr="00ED6EEA">
        <w:rPr>
          <w:sz w:val="24"/>
          <w:szCs w:val="24"/>
        </w:rPr>
        <w:t>Strategi Humas, Sosialisasi, Pencegahan Kebakaran</w:t>
      </w:r>
      <w:r w:rsidR="000C027C">
        <w:rPr>
          <w:sz w:val="24"/>
          <w:szCs w:val="24"/>
        </w:rPr>
        <w:t>, Covid 19</w:t>
      </w:r>
    </w:p>
    <w:p w:rsidR="00370CAF" w:rsidRDefault="00370CAF">
      <w:pPr>
        <w:ind w:right="411"/>
        <w:jc w:val="both"/>
        <w:rPr>
          <w:sz w:val="22"/>
          <w:szCs w:val="22"/>
        </w:rPr>
      </w:pPr>
    </w:p>
    <w:p w:rsidR="00370CAF" w:rsidRDefault="00370CAF">
      <w:pPr>
        <w:ind w:right="411"/>
        <w:jc w:val="both"/>
        <w:rPr>
          <w:color w:val="000000"/>
          <w:sz w:val="22"/>
          <w:szCs w:val="22"/>
        </w:rPr>
        <w:sectPr w:rsidR="00370CAF" w:rsidSect="00733BB2">
          <w:headerReference w:type="default" r:id="rId9"/>
          <w:footerReference w:type="default" r:id="rId10"/>
          <w:footerReference w:type="first" r:id="rId11"/>
          <w:pgSz w:w="11907" w:h="16840" w:code="9"/>
          <w:pgMar w:top="1701" w:right="1418" w:bottom="1701" w:left="1418" w:header="567" w:footer="567" w:gutter="0"/>
          <w:pgNumType w:start="129"/>
          <w:cols w:space="720"/>
          <w:titlePg/>
        </w:sectPr>
      </w:pPr>
    </w:p>
    <w:p w:rsidR="001A22F3" w:rsidRDefault="00395DD2">
      <w:pPr>
        <w:jc w:val="both"/>
        <w:rPr>
          <w:sz w:val="24"/>
          <w:szCs w:val="24"/>
        </w:rPr>
      </w:pPr>
      <w:r>
        <w:rPr>
          <w:b/>
          <w:sz w:val="24"/>
          <w:szCs w:val="24"/>
        </w:rPr>
        <w:lastRenderedPageBreak/>
        <w:t>PENDAHULUAN</w:t>
      </w:r>
    </w:p>
    <w:p w:rsidR="005255F8" w:rsidRDefault="005255F8" w:rsidP="005255F8">
      <w:pPr>
        <w:pStyle w:val="ListParagraph"/>
        <w:spacing w:line="240" w:lineRule="auto"/>
        <w:ind w:left="0" w:firstLine="720"/>
        <w:jc w:val="both"/>
        <w:rPr>
          <w:rFonts w:ascii="Times New Roman" w:hAnsi="Times New Roman" w:cs="Times New Roman"/>
          <w:sz w:val="24"/>
          <w:szCs w:val="24"/>
        </w:rPr>
      </w:pPr>
      <w:bookmarkStart w:id="1" w:name="_heading=h.gjdgxs" w:colFirst="0" w:colLast="0"/>
      <w:bookmarkEnd w:id="1"/>
      <w:r w:rsidRPr="00ED6EEA">
        <w:rPr>
          <w:rFonts w:ascii="Times New Roman" w:hAnsi="Times New Roman" w:cs="Times New Roman"/>
          <w:sz w:val="24"/>
          <w:szCs w:val="24"/>
        </w:rPr>
        <w:t xml:space="preserve">Komunikasi merupakan kebutuhan setiap manusia untuk kepentingan dalam kehidupan manusia dan dapat saling mempengaruhi. Tidak dapat dipungkiri bahwa seseorang tidak berkomunikasi, karena dalam komunikasi seseorang bisa mempengaruhi satu sama lainnya. Dapat dijelaskan bahwa komunikasi adalah proses pengiriman pesan dari komunikator kepada komunikan, keduanya dapat dibujuk untuk mencapai tujuan yang sama. </w:t>
      </w:r>
    </w:p>
    <w:p w:rsidR="005255F8" w:rsidRDefault="005255F8" w:rsidP="005255F8">
      <w:pPr>
        <w:pStyle w:val="ListParagraph"/>
        <w:spacing w:line="240" w:lineRule="auto"/>
        <w:ind w:left="0" w:firstLine="720"/>
        <w:jc w:val="both"/>
        <w:rPr>
          <w:rFonts w:ascii="Times New Roman" w:hAnsi="Times New Roman" w:cs="Times New Roman"/>
          <w:sz w:val="24"/>
          <w:szCs w:val="24"/>
        </w:rPr>
      </w:pPr>
      <w:r w:rsidRPr="00ED6EEA">
        <w:rPr>
          <w:rFonts w:ascii="Times New Roman" w:hAnsi="Times New Roman" w:cs="Times New Roman"/>
          <w:sz w:val="24"/>
          <w:szCs w:val="24"/>
        </w:rPr>
        <w:t xml:space="preserve">Komunikasi merupakan kebutuhan setiap manusia untuk kepentingan dalam kehidupan manusia dan dapat saling mempengaruhi. Tidak dapat dipungkiri bahwa seseorang tidak berkomunikasi, karena dalam komunikasi seseorang bisa mempengaruhi satu sama lainnya. Dapat dijelaskan bahwa komunikasi adalah proses pengiriman pesan dari komunikator kepada komunikan, keduanya dapat dibujuk untuk mencapai tujuan yang sama. </w:t>
      </w:r>
      <w:r w:rsidR="00FE12A4" w:rsidRPr="00FE12A4">
        <w:rPr>
          <w:rFonts w:ascii="Times New Roman" w:hAnsi="Times New Roman" w:cs="Times New Roman"/>
          <w:sz w:val="24"/>
          <w:szCs w:val="24"/>
        </w:rPr>
        <w:t>Komunikasi adalah persyaratan yang diperlukan untuk setiap orang dalam suatu hubungan, dan organisasi dengan tujuan menggunakann</w:t>
      </w:r>
      <w:r w:rsidR="00FE12A4">
        <w:rPr>
          <w:rFonts w:ascii="Times New Roman" w:hAnsi="Times New Roman" w:cs="Times New Roman"/>
          <w:sz w:val="24"/>
          <w:szCs w:val="24"/>
        </w:rPr>
        <w:t>ya untuk men</w:t>
      </w:r>
      <w:r w:rsidR="000C1286">
        <w:rPr>
          <w:rFonts w:ascii="Times New Roman" w:hAnsi="Times New Roman" w:cs="Times New Roman"/>
          <w:sz w:val="24"/>
          <w:szCs w:val="24"/>
        </w:rPr>
        <w:t xml:space="preserve">capai tujuan mereka </w:t>
      </w:r>
      <w:r w:rsidR="008674BF">
        <w:rPr>
          <w:rFonts w:ascii="Times New Roman" w:hAnsi="Times New Roman" w:cs="Times New Roman"/>
          <w:sz w:val="24"/>
          <w:szCs w:val="24"/>
        </w:rPr>
        <w:fldChar w:fldCharType="begin" w:fldLock="1"/>
      </w:r>
      <w:r w:rsidR="000C1286">
        <w:rPr>
          <w:rFonts w:ascii="Times New Roman" w:hAnsi="Times New Roman" w:cs="Times New Roman"/>
          <w:sz w:val="24"/>
          <w:szCs w:val="24"/>
        </w:rPr>
        <w:instrText>ADDIN CSL_CITATION {"citationItems":[{"id":"ITEM-1","itemData":{"DOI":"10.21107/ilkom.v14i1.7019","ISSN":"1978-4597","author":[{"dropping-particle":"","family":"Nadia","given":"Rizki Putri","non-dropping-particle":"","parse-names":false,"suffix":""},{"dropping-particle":"","family":"Delliana","given":"Santi","non-dropping-particle":"","parse-names":false,"suffix":""}],"container-title":"Jurnal Komunikasi","id":"ITEM-1","issue":"1","issued":{"date-parts":[["2020"]]},"page":"83-94","title":"Peran Komunikasi antara Guru dan Murid dalam Membangun Minat Belajar di Komunitas Jendela Jakarta","type":"article-journal","volume":"14"},"uris":["http://www.mendeley.com/documents/?uuid=e63075fa-2a7d-4ae7-b103-3158f44ef88a"]}],"mendeley":{"formattedCitation":"(Nadia &amp; Delliana, 2020)","plainTextFormattedCitation":"(Nadia &amp; Delliana, 2020)","previouslyFormattedCitation":"(Nadia &amp; Delliana, 2020)"},"properties":{"noteIndex":0},"schema":"https://github.com/citation-style-language/schema/raw/master/csl-citation.json"}</w:instrText>
      </w:r>
      <w:r w:rsidR="008674BF">
        <w:rPr>
          <w:rFonts w:ascii="Times New Roman" w:hAnsi="Times New Roman" w:cs="Times New Roman"/>
          <w:sz w:val="24"/>
          <w:szCs w:val="24"/>
        </w:rPr>
        <w:fldChar w:fldCharType="separate"/>
      </w:r>
      <w:r w:rsidR="000C1286" w:rsidRPr="000C1286">
        <w:rPr>
          <w:rFonts w:ascii="Times New Roman" w:hAnsi="Times New Roman" w:cs="Times New Roman"/>
          <w:noProof/>
          <w:sz w:val="24"/>
          <w:szCs w:val="24"/>
        </w:rPr>
        <w:t>(Nadia &amp; Delliana, 2020)</w:t>
      </w:r>
      <w:r w:rsidR="008674BF">
        <w:rPr>
          <w:rFonts w:ascii="Times New Roman" w:hAnsi="Times New Roman" w:cs="Times New Roman"/>
          <w:sz w:val="24"/>
          <w:szCs w:val="24"/>
        </w:rPr>
        <w:fldChar w:fldCharType="end"/>
      </w:r>
      <w:r w:rsidR="000C1286">
        <w:rPr>
          <w:rFonts w:ascii="Times New Roman" w:hAnsi="Times New Roman" w:cs="Times New Roman"/>
          <w:sz w:val="24"/>
          <w:szCs w:val="24"/>
        </w:rPr>
        <w:t>.</w:t>
      </w:r>
    </w:p>
    <w:p w:rsidR="000C1286" w:rsidRDefault="000C1286" w:rsidP="000C1286">
      <w:pPr>
        <w:ind w:firstLine="720"/>
        <w:jc w:val="both"/>
        <w:rPr>
          <w:sz w:val="24"/>
          <w:szCs w:val="24"/>
        </w:rPr>
      </w:pPr>
      <w:r w:rsidRPr="000C1286">
        <w:rPr>
          <w:sz w:val="24"/>
          <w:szCs w:val="24"/>
        </w:rPr>
        <w:t>Humas merupakan komponen penting di dalam organisasi atau perusahaan, karena mempunyai tanggung jawab untuk membangun reputasi atau citra perusahaan. Dalam membangun reputasi atau citra, humas harus bisa mempertahankan reputasi di mata masyarakat dengan cara melakukan berkomunikasi yang baik secara efektif pada masyarakat.</w:t>
      </w:r>
    </w:p>
    <w:p w:rsidR="000C1286" w:rsidRDefault="000C1286" w:rsidP="000C1286">
      <w:pPr>
        <w:ind w:firstLine="720"/>
        <w:jc w:val="both"/>
        <w:rPr>
          <w:sz w:val="24"/>
          <w:szCs w:val="24"/>
        </w:rPr>
      </w:pPr>
      <w:r w:rsidRPr="00ED6EEA">
        <w:rPr>
          <w:sz w:val="24"/>
          <w:szCs w:val="24"/>
        </w:rPr>
        <w:t>Dalam sebuah perusahaan atau organisasi yang memiliki humas sangat cukup membantu dalam fungsi manajemen, karena untuk membangun atau memelihara hubungan baik antara organisasi dan publik sebagai tanggung jawab untuk melayani publik dengan baik. Humas dibutuhkan oleh lembaga atau perusahaan untuk menjalin komunikasi yang baik antara organisasi dengan publik, dimana  keduanya akan berdampak satu sama lain. Maka dari</w:t>
      </w:r>
      <w:r>
        <w:rPr>
          <w:sz w:val="24"/>
          <w:szCs w:val="24"/>
        </w:rPr>
        <w:t xml:space="preserve"> itu, Humas</w:t>
      </w:r>
      <w:r w:rsidRPr="00ED6EEA">
        <w:rPr>
          <w:sz w:val="24"/>
          <w:szCs w:val="24"/>
        </w:rPr>
        <w:t xml:space="preserve"> harus bisa memelihara hubungan baik di internal maupun eksternal untuk menyampaikan hal-hal penting yang harus dilakukan misalnya informasi kegiatan, rencana dan kebijakan agar tercapainya tujuan organisasi atau perusahaan.</w:t>
      </w:r>
      <w:r>
        <w:rPr>
          <w:sz w:val="24"/>
          <w:szCs w:val="24"/>
        </w:rPr>
        <w:t xml:space="preserve"> </w:t>
      </w:r>
      <w:r w:rsidRPr="000C1286">
        <w:rPr>
          <w:sz w:val="24"/>
          <w:szCs w:val="24"/>
        </w:rPr>
        <w:t xml:space="preserve">Hubungan masyarakat juga merupakan elemen penting dari operasi komersial perusahaan, termasuk </w:t>
      </w:r>
      <w:r>
        <w:rPr>
          <w:sz w:val="24"/>
          <w:szCs w:val="24"/>
        </w:rPr>
        <w:t xml:space="preserve">strategi, pembiayaan, perencanaan, dan pemasaran dalam </w:t>
      </w:r>
      <w:r w:rsidR="008674BF">
        <w:rPr>
          <w:sz w:val="24"/>
          <w:szCs w:val="24"/>
        </w:rPr>
        <w:fldChar w:fldCharType="begin" w:fldLock="1"/>
      </w:r>
      <w:r w:rsidR="00210D0D">
        <w:rPr>
          <w:sz w:val="24"/>
          <w:szCs w:val="24"/>
        </w:rPr>
        <w:instrText>ADDIN CSL_CITATION {"citationItems":[{"id":"ITEM-1","itemData":{"abstract":"Peran dan fungsi utama Humas (Public relations) antara lain sebagai: Images maker, Communicater/ Mediator, Backup Management. Promosi merupakan salah satu variabel bauran pemasaran (marketing mix) yang digunakan perusahaan berkomunikasi dengan pasarnya, pelanggan atau calon pembeli. Humas berperan pula dalam mempromosikan perusahaan. Tujuan penulisan makalah ini adalah untuk membahas peran dan strategi Humas dalam mempromosikan produk perusahaan. Metode penulisan ini menggunakan studi kepustakaan dengan pendekatan deskriptif eksploratif. Dapat disimpulkan bahwa: (1) Peran dan fungsi Humas sangat signifikan dalam mendukung manajemen mencapai tujuan perusahaan melalui strategi komunikasinya (2) Strategi Humas efektif dalam mempromosikan produk perusahaan melalui kegiatan-kegiatan antara lain; publisitas, pameran, sponsorship dan lain sebagainya.","author":[{"dropping-particle":"","family":"Ardhoyo","given":"T","non-dropping-particle":"","parse-names":false,"suffix":""}],"container-title":"Jurnal Ilmiah Widya","id":"ITEM-1","issued":{"date-parts":[["2013"]]},"page":"15-21","title":"Peran dan Strategi Humas (Public Relations) dalam Mempromosikan Produk Perusahaan","type":"article-journal","volume":"1"},"uris":["http://www.mendeley.com/documents/?uuid=901b5cc7-9b85-4814-a8cb-7edcbccee670"]}],"mendeley":{"formattedCitation":"(Ardhoyo, 2013)","plainTextFormattedCitation":"(Ardhoyo, 2013)","previouslyFormattedCitation":"(Ardhoyo, 2013)"},"properties":{"noteIndex":0},"schema":"https://github.com/citation-style-language/schema/raw/master/csl-citation.json"}</w:instrText>
      </w:r>
      <w:r w:rsidR="008674BF">
        <w:rPr>
          <w:sz w:val="24"/>
          <w:szCs w:val="24"/>
        </w:rPr>
        <w:fldChar w:fldCharType="separate"/>
      </w:r>
      <w:r w:rsidRPr="000C1286">
        <w:rPr>
          <w:noProof/>
          <w:sz w:val="24"/>
          <w:szCs w:val="24"/>
        </w:rPr>
        <w:t>(Ardhoyo, 2013)</w:t>
      </w:r>
      <w:r w:rsidR="008674BF">
        <w:rPr>
          <w:sz w:val="24"/>
          <w:szCs w:val="24"/>
        </w:rPr>
        <w:fldChar w:fldCharType="end"/>
      </w:r>
      <w:r>
        <w:rPr>
          <w:sz w:val="24"/>
          <w:szCs w:val="24"/>
        </w:rPr>
        <w:t xml:space="preserve">. </w:t>
      </w:r>
      <w:r w:rsidRPr="00F73B9B">
        <w:rPr>
          <w:i/>
          <w:sz w:val="24"/>
          <w:szCs w:val="24"/>
        </w:rPr>
        <w:t>Public Relations</w:t>
      </w:r>
      <w:r>
        <w:rPr>
          <w:sz w:val="24"/>
          <w:szCs w:val="24"/>
        </w:rPr>
        <w:t xml:space="preserve"> adalah </w:t>
      </w:r>
      <w:r w:rsidRPr="00F73B9B">
        <w:rPr>
          <w:sz w:val="24"/>
          <w:szCs w:val="24"/>
        </w:rPr>
        <w:t>fungsi manajemen yang menilai sikap publik, mengidentifikasi kebijakan dan prosedur organisasi untuk kepentingan publiknya, dan merencanakan program kegiatan dan komunikasi untuk mendapatkan pemahaman dan dukungan publik</w:t>
      </w:r>
      <w:r w:rsidR="00210D0D">
        <w:rPr>
          <w:sz w:val="24"/>
          <w:szCs w:val="24"/>
        </w:rPr>
        <w:t xml:space="preserve"> </w:t>
      </w:r>
      <w:r w:rsidR="008674BF">
        <w:rPr>
          <w:sz w:val="24"/>
          <w:szCs w:val="24"/>
        </w:rPr>
        <w:fldChar w:fldCharType="begin" w:fldLock="1"/>
      </w:r>
      <w:r w:rsidR="00722C55">
        <w:rPr>
          <w:sz w:val="24"/>
          <w:szCs w:val="24"/>
        </w:rPr>
        <w:instrText>ADDIN CSL_CITATION {"citationItems":[{"id":"ITEM-1","itemData":{"author":[{"dropping-particle":"","family":"Ruslan","given":"Rosady","non-dropping-particle":"","parse-names":false,"suffix":""}],"id":"ITEM-1","issued":{"date-parts":[["2010"]]},"publisher":"Rajawali Pers","publisher-place":"Jakarta","title":"Manajemen Public Relations dan Media Komunikasi","type":"book"},"locator":"25","uris":["http://www.mendeley.com/documents/?uuid=e7361cf2-c5ab-4cde-8902-4f5f8862f0ef"]}],"mendeley":{"formattedCitation":"(Ruslan, 2010, p. 25)","manualFormatting":"(Ruslan, 2010:25)","plainTextFormattedCitation":"(Ruslan, 2010, p. 25)","previouslyFormattedCitation":"(Ruslan, 2010, p. 25)"},"properties":{"noteIndex":0},"schema":"https://github.com/citation-style-language/schema/raw/master/csl-citation.json"}</w:instrText>
      </w:r>
      <w:r w:rsidR="008674BF">
        <w:rPr>
          <w:sz w:val="24"/>
          <w:szCs w:val="24"/>
        </w:rPr>
        <w:fldChar w:fldCharType="separate"/>
      </w:r>
      <w:r w:rsidR="00210D0D">
        <w:rPr>
          <w:noProof/>
          <w:sz w:val="24"/>
          <w:szCs w:val="24"/>
        </w:rPr>
        <w:t>(Ruslan, 2010:</w:t>
      </w:r>
      <w:r w:rsidR="00210D0D" w:rsidRPr="00210D0D">
        <w:rPr>
          <w:noProof/>
          <w:sz w:val="24"/>
          <w:szCs w:val="24"/>
        </w:rPr>
        <w:t>25)</w:t>
      </w:r>
      <w:r w:rsidR="008674BF">
        <w:rPr>
          <w:sz w:val="24"/>
          <w:szCs w:val="24"/>
        </w:rPr>
        <w:fldChar w:fldCharType="end"/>
      </w:r>
    </w:p>
    <w:p w:rsidR="00210D0D" w:rsidRDefault="00210D0D" w:rsidP="00210D0D">
      <w:pPr>
        <w:ind w:firstLine="720"/>
        <w:jc w:val="both"/>
        <w:rPr>
          <w:sz w:val="24"/>
          <w:szCs w:val="24"/>
        </w:rPr>
      </w:pPr>
      <w:r w:rsidRPr="00ED6EEA">
        <w:rPr>
          <w:sz w:val="24"/>
          <w:szCs w:val="24"/>
        </w:rPr>
        <w:t xml:space="preserve">Kebakaran merupakan </w:t>
      </w:r>
      <w:r>
        <w:rPr>
          <w:sz w:val="24"/>
          <w:szCs w:val="24"/>
        </w:rPr>
        <w:t xml:space="preserve">kejadian yang tidak diinginkan oleh </w:t>
      </w:r>
      <w:r w:rsidRPr="00ED6EEA">
        <w:rPr>
          <w:sz w:val="24"/>
          <w:szCs w:val="24"/>
        </w:rPr>
        <w:t>masyarakat</w:t>
      </w:r>
      <w:r>
        <w:rPr>
          <w:sz w:val="24"/>
          <w:szCs w:val="24"/>
        </w:rPr>
        <w:t xml:space="preserve"> dan tidak dapat diduga</w:t>
      </w:r>
      <w:r w:rsidRPr="00ED6EEA">
        <w:rPr>
          <w:sz w:val="24"/>
          <w:szCs w:val="24"/>
        </w:rPr>
        <w:t xml:space="preserve">, karena kebakaran dapat terjadi kapan saja dan di mana saja. Kebakaran sangat berbahaya, dan bahkan dapat menyebabkan kehidupan manusia terganggu dan membahayakan nyawa manusia. Akibatnya, kebakaran diklasifikasikan sebagai bencana. </w:t>
      </w:r>
      <w:r w:rsidR="00722C55">
        <w:rPr>
          <w:sz w:val="24"/>
          <w:szCs w:val="24"/>
        </w:rPr>
        <w:t xml:space="preserve">Dalam </w:t>
      </w:r>
      <w:r w:rsidR="008674BF">
        <w:rPr>
          <w:sz w:val="24"/>
          <w:szCs w:val="24"/>
        </w:rPr>
        <w:fldChar w:fldCharType="begin" w:fldLock="1"/>
      </w:r>
      <w:r w:rsidR="004D7ADE">
        <w:rPr>
          <w:sz w:val="24"/>
          <w:szCs w:val="24"/>
        </w:rPr>
        <w:instrText>ADDIN CSL_CITATION {"citationItems":[{"id":"ITEM-1","itemData":{"author":[{"dropping-particle":"","family":"Adilla","given":"Yunita","non-dropping-particle":"","parse-names":false,"suffix":""},{"dropping-particle":"","family":"Adyatma","given":"Sidharta","non-dropping-particle":"","parse-names":false,"suffix":""},{"dropping-particle":"","family":"Arisanty","given":"Deasy","non-dropping-particle":"","parse-names":false,"suffix":""}],"id":"ITEM-1","issue":"4","issued":{"date-parts":[["2016"]]},"page":"40-57","title":"1. Mahasiswa Program Studi Pendidikan Geografi FKIP Universitas Lambung Mangkurat 2. Dosen Program Studi Pendidikan Geografi FKIP Universitas Lambung Mangkurat","type":"article-journal","volume":"3"},"uris":["http://www.mendeley.com/documents/?uuid=d9d7bab9-9d44-4e42-94bc-929433960dfd"]}],"mendeley":{"formattedCitation":"(Adilla et al., 2016)","plainTextFormattedCitation":"(Adilla et al., 2016)","previouslyFormattedCitation":"(Adilla et al., 2016)"},"properties":{"noteIndex":0},"schema":"https://github.com/citation-style-language/schema/raw/master/csl-citation.json"}</w:instrText>
      </w:r>
      <w:r w:rsidR="008674BF">
        <w:rPr>
          <w:sz w:val="24"/>
          <w:szCs w:val="24"/>
        </w:rPr>
        <w:fldChar w:fldCharType="separate"/>
      </w:r>
      <w:r w:rsidR="00722C55" w:rsidRPr="00722C55">
        <w:rPr>
          <w:noProof/>
          <w:sz w:val="24"/>
          <w:szCs w:val="24"/>
        </w:rPr>
        <w:t>(Adilla et al., 2016)</w:t>
      </w:r>
      <w:r w:rsidR="008674BF">
        <w:rPr>
          <w:sz w:val="24"/>
          <w:szCs w:val="24"/>
        </w:rPr>
        <w:fldChar w:fldCharType="end"/>
      </w:r>
      <w:r w:rsidR="00722C55">
        <w:rPr>
          <w:sz w:val="24"/>
          <w:szCs w:val="24"/>
        </w:rPr>
        <w:t xml:space="preserve"> k</w:t>
      </w:r>
      <w:r w:rsidR="00722C55" w:rsidRPr="00722C55">
        <w:rPr>
          <w:sz w:val="24"/>
          <w:szCs w:val="24"/>
        </w:rPr>
        <w:t>ebakaran disebabkan oleh berbagai sebab, beberapa di antaranya dihasilkan secara langsung atau tidak langsung oleh manusia, dan lainnya disebabkan oleh alam.</w:t>
      </w:r>
    </w:p>
    <w:p w:rsidR="00722C55" w:rsidRDefault="00722C55" w:rsidP="00210D0D">
      <w:pPr>
        <w:ind w:firstLine="720"/>
        <w:jc w:val="both"/>
        <w:rPr>
          <w:sz w:val="24"/>
          <w:szCs w:val="24"/>
        </w:rPr>
      </w:pPr>
      <w:r w:rsidRPr="00ED6EEA">
        <w:rPr>
          <w:sz w:val="24"/>
          <w:szCs w:val="24"/>
        </w:rPr>
        <w:t>Masalah kebakaran merupakan suatu permasalahan sedang krusial karena pertumbuhan yang lebih cepat dan aktivitas yang lebih sibuk, serta pengabaian masyarakat, masalah kebakaran menjadi perhatian kritis di wilayah Jakarta. Kecerobohan manusia yang mengabaikan unsur keselamatan dan keamanan lingkungan sekitar masih menjadi penyebab utama kebakaran di Jakarta. Pada tahun 2020, jumlah kasus kebakaran di lima wilayah kota Jakarta mencapai 1.505 kejadian kebakaran.</w:t>
      </w:r>
    </w:p>
    <w:p w:rsidR="00722C55" w:rsidRDefault="00722C55" w:rsidP="00210D0D">
      <w:pPr>
        <w:ind w:firstLine="720"/>
        <w:jc w:val="both"/>
        <w:rPr>
          <w:color w:val="000000"/>
          <w:sz w:val="24"/>
        </w:rPr>
      </w:pPr>
      <w:r>
        <w:rPr>
          <w:color w:val="000000"/>
          <w:sz w:val="24"/>
        </w:rPr>
        <w:t xml:space="preserve">Penyebab utama kebakaran di Jakarta pada tahun 2020 ini kasus paling tinggi yaitu korsleting listrik. Berdasarkan yang diutarakan oleh Kepala Dinas Penanggulangan Kebakaran dan Penyelamatan Prov DKI Jakarta, Satriadi yang dikutip dari beritajakarta.id </w:t>
      </w:r>
      <w:r>
        <w:rPr>
          <w:color w:val="000000"/>
          <w:sz w:val="24"/>
        </w:rPr>
        <w:lastRenderedPageBreak/>
        <w:t>mengatakan korsleting listrik masih menjadi kasus paling tinggi kebakaran di DKI Jakarta dengan 934 kasus dan di tahun 2020 ini ada lima petugas damkar yang terluka, 18 warga yang meninggal dan 79 warga yang terluka dan Dinas Gulkarmat terus gencarkan sosialisasi pencegahan kebakaran secara dini</w:t>
      </w:r>
      <w:r w:rsidR="004D7ADE">
        <w:rPr>
          <w:color w:val="000000"/>
          <w:sz w:val="24"/>
        </w:rPr>
        <w:t xml:space="preserve"> </w:t>
      </w:r>
      <w:r w:rsidR="008674BF">
        <w:rPr>
          <w:color w:val="000000"/>
          <w:sz w:val="24"/>
        </w:rPr>
        <w:fldChar w:fldCharType="begin" w:fldLock="1"/>
      </w:r>
      <w:r w:rsidR="004D7ADE">
        <w:rPr>
          <w:color w:val="000000"/>
          <w:sz w:val="24"/>
        </w:rPr>
        <w:instrText>ADDIN CSL_CITATION {"citationItems":[{"id":"ITEM-1","itemData":{"URL":"https://www.beritajakarta.id/read/86053/jumlah-kasus-kebakaran-di-dki-jakarta-tahun-2020-menurun-signifikan#.YR_CKhQzaM9","author":[{"dropping-particle":"","family":"Megawati","given":"Adriana","non-dropping-particle":"","parse-names":false,"suffix":""}],"container-title":"beritajakarta.id","id":"ITEM-1","issued":{"date-parts":[["2021"]]},"title":"Jumlah Kasus Kebakaran di DKI Jakarta Tahun 2020 Menurun Signifikan","type":"webpage"},"uris":["http://www.mendeley.com/documents/?uuid=a7815197-24a7-4749-8b2e-4d04f85ef729"]}],"mendeley":{"formattedCitation":"(Megawati, 2021)","plainTextFormattedCitation":"(Megawati, 2021)","previouslyFormattedCitation":"(Megawati, 2021)"},"properties":{"noteIndex":0},"schema":"https://github.com/citation-style-language/schema/raw/master/csl-citation.json"}</w:instrText>
      </w:r>
      <w:r w:rsidR="008674BF">
        <w:rPr>
          <w:color w:val="000000"/>
          <w:sz w:val="24"/>
        </w:rPr>
        <w:fldChar w:fldCharType="separate"/>
      </w:r>
      <w:r w:rsidR="004D7ADE" w:rsidRPr="004D7ADE">
        <w:rPr>
          <w:noProof/>
          <w:color w:val="000000"/>
          <w:sz w:val="24"/>
        </w:rPr>
        <w:t>(Megawati, 2021)</w:t>
      </w:r>
      <w:r w:rsidR="008674BF">
        <w:rPr>
          <w:color w:val="000000"/>
          <w:sz w:val="24"/>
        </w:rPr>
        <w:fldChar w:fldCharType="end"/>
      </w:r>
      <w:r w:rsidR="004D7ADE">
        <w:rPr>
          <w:color w:val="000000"/>
          <w:sz w:val="24"/>
        </w:rPr>
        <w:t>.</w:t>
      </w:r>
    </w:p>
    <w:p w:rsidR="004D7ADE" w:rsidRDefault="004D7ADE" w:rsidP="00210D0D">
      <w:pPr>
        <w:ind w:firstLine="720"/>
        <w:jc w:val="both"/>
        <w:rPr>
          <w:color w:val="000000"/>
          <w:sz w:val="24"/>
        </w:rPr>
      </w:pPr>
    </w:p>
    <w:p w:rsidR="004D7ADE" w:rsidRDefault="008674BF" w:rsidP="00C44203">
      <w:pPr>
        <w:ind w:firstLine="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1.25pt;margin-top:0;width:286.5pt;height:128.25pt;z-index:251660288" filled="t">
            <v:imagedata r:id="rId12" o:title=""/>
            <o:lock v:ext="edit" aspectratio="f"/>
            <w10:wrap type="square" side="left"/>
          </v:shape>
          <o:OLEObject Type="Embed" ProgID="StaticMetafile" ShapeID="_x0000_s1026" DrawAspect="Content" ObjectID="_1691070431" r:id="rId13"/>
        </w:pict>
      </w:r>
      <w:r w:rsidR="00C44203">
        <w:br w:type="textWrapping" w:clear="all"/>
      </w:r>
    </w:p>
    <w:p w:rsidR="004D7ADE" w:rsidRDefault="004D7ADE" w:rsidP="004D7ADE">
      <w:pPr>
        <w:spacing w:line="480" w:lineRule="auto"/>
        <w:ind w:left="450" w:firstLine="630"/>
        <w:jc w:val="center"/>
        <w:rPr>
          <w:b/>
          <w:sz w:val="24"/>
          <w:szCs w:val="24"/>
        </w:rPr>
      </w:pPr>
      <w:r>
        <w:rPr>
          <w:b/>
          <w:sz w:val="24"/>
          <w:szCs w:val="24"/>
        </w:rPr>
        <w:t>Gambar 1.2</w:t>
      </w:r>
    </w:p>
    <w:p w:rsidR="004D7ADE" w:rsidRPr="00ED6EEA" w:rsidRDefault="004D7ADE" w:rsidP="004D7ADE">
      <w:pPr>
        <w:spacing w:line="480" w:lineRule="auto"/>
        <w:ind w:left="450" w:firstLine="630"/>
        <w:jc w:val="center"/>
        <w:rPr>
          <w:b/>
          <w:sz w:val="24"/>
          <w:szCs w:val="24"/>
        </w:rPr>
      </w:pPr>
      <w:r>
        <w:rPr>
          <w:b/>
          <w:sz w:val="24"/>
          <w:szCs w:val="24"/>
        </w:rPr>
        <w:t>Penyebab Kebakaran di DKI Jakarta Tahun 2020</w:t>
      </w:r>
    </w:p>
    <w:p w:rsidR="000C1286" w:rsidRPr="004D7ADE" w:rsidRDefault="004D7ADE" w:rsidP="004D7ADE">
      <w:pPr>
        <w:spacing w:line="480" w:lineRule="auto"/>
        <w:ind w:left="450" w:firstLine="630"/>
        <w:jc w:val="center"/>
        <w:rPr>
          <w:b/>
          <w:sz w:val="24"/>
          <w:szCs w:val="24"/>
        </w:rPr>
      </w:pPr>
      <w:r w:rsidRPr="00ED6EEA">
        <w:rPr>
          <w:b/>
          <w:sz w:val="24"/>
          <w:szCs w:val="24"/>
        </w:rPr>
        <w:t>Sumber : Dinas Penanggulangan Kebakaran dan P</w:t>
      </w:r>
      <w:r>
        <w:rPr>
          <w:b/>
          <w:sz w:val="24"/>
          <w:szCs w:val="24"/>
        </w:rPr>
        <w:t>enyelamatan Provinsi DKI Jakarta</w:t>
      </w:r>
    </w:p>
    <w:p w:rsidR="000C1286" w:rsidRDefault="004D7ADE" w:rsidP="000C1286">
      <w:pPr>
        <w:ind w:firstLine="720"/>
        <w:jc w:val="both"/>
        <w:rPr>
          <w:color w:val="000000"/>
          <w:sz w:val="24"/>
        </w:rPr>
      </w:pPr>
      <w:r>
        <w:rPr>
          <w:color w:val="000000"/>
          <w:sz w:val="24"/>
        </w:rPr>
        <w:t xml:space="preserve">Berdasarkan data Dinas Penanggulangan Kebakaran dan Penyelamatan Jakarta Barat pada tahun 2020 Jakarta Barat selalu menjadi titik rawan kebakaran di DKI Jakarta. Menurut Eko Sumarno yang dikutip tempo.com penyebab kebakaran di Jakarta Barat akibat dari hubungan pendek arus listrik jadi ada 201 kasus dugaan penyebab hubungan pendek arus listrik. Dalam kasus kebakaran pada tahun 2020 ini total korban luka-luka ada 18 orang, 3 orang korban meninggal serta satu orang petugas damkar mengalami luka-luka ketika sedang bertugas. Bangunan perumahan yang paling terkena dampak kebakaran, terhitung 99 kasus dan total kerugian akibat musibah kebakaran di Jakarta Barat sudah melampaui Rp 54 miliar </w:t>
      </w:r>
      <w:r w:rsidR="008674BF">
        <w:rPr>
          <w:color w:val="000000"/>
          <w:sz w:val="24"/>
        </w:rPr>
        <w:fldChar w:fldCharType="begin" w:fldLock="1"/>
      </w:r>
      <w:r w:rsidR="00C44203">
        <w:rPr>
          <w:color w:val="000000"/>
          <w:sz w:val="24"/>
        </w:rPr>
        <w:instrText>ADDIN CSL_CITATION {"citationItems":[{"id":"ITEM-1","itemData":{"URL":"https://metro.tempo.co/read/1420467/sepanjang-2020-333-kasus-kebakaran-terjadi-di-jakarta-barat/full&amp;view=ok","author":[{"dropping-particle":"","family":"Prasetyo","given":"Andry","non-dropping-particle":"","parse-names":false,"suffix":""}],"container-title":"TEMPO.CO","id":"ITEM-1","issued":{"date-parts":[["2021"]]},"title":"Sepanjang 2020, 333 Kasus Kebakaran Terjadi di Jakarta Barat","type":"webpage"},"uris":["http://www.mendeley.com/documents/?uuid=33094077-e8a8-4271-a73b-adba60ae6df7"]}],"mendeley":{"formattedCitation":"(Prasetyo, 2021)","plainTextFormattedCitation":"(Prasetyo, 2021)","previouslyFormattedCitation":"(Prasetyo, 2021)"},"properties":{"noteIndex":0},"schema":"https://github.com/citation-style-language/schema/raw/master/csl-citation.json"}</w:instrText>
      </w:r>
      <w:r w:rsidR="008674BF">
        <w:rPr>
          <w:color w:val="000000"/>
          <w:sz w:val="24"/>
        </w:rPr>
        <w:fldChar w:fldCharType="separate"/>
      </w:r>
      <w:r w:rsidRPr="004D7ADE">
        <w:rPr>
          <w:noProof/>
          <w:color w:val="000000"/>
          <w:sz w:val="24"/>
        </w:rPr>
        <w:t>(Prasetyo, 2021)</w:t>
      </w:r>
      <w:r w:rsidR="008674BF">
        <w:rPr>
          <w:color w:val="000000"/>
          <w:sz w:val="24"/>
        </w:rPr>
        <w:fldChar w:fldCharType="end"/>
      </w:r>
      <w:r>
        <w:rPr>
          <w:color w:val="000000"/>
          <w:sz w:val="24"/>
        </w:rPr>
        <w:t xml:space="preserve">. </w:t>
      </w:r>
    </w:p>
    <w:p w:rsidR="00C44203" w:rsidRDefault="004D7ADE" w:rsidP="00C44203">
      <w:pPr>
        <w:ind w:firstLine="720"/>
        <w:jc w:val="both"/>
        <w:rPr>
          <w:sz w:val="24"/>
          <w:szCs w:val="24"/>
        </w:rPr>
      </w:pPr>
      <w:r w:rsidRPr="00ED6EEA">
        <w:rPr>
          <w:sz w:val="24"/>
          <w:szCs w:val="24"/>
        </w:rPr>
        <w:t>Sosialisasi pencegahan kebakaran</w:t>
      </w:r>
      <w:r>
        <w:rPr>
          <w:sz w:val="24"/>
          <w:szCs w:val="24"/>
        </w:rPr>
        <w:t xml:space="preserve"> dimasa pandemi covid 19</w:t>
      </w:r>
      <w:r w:rsidRPr="00ED6EEA">
        <w:rPr>
          <w:sz w:val="24"/>
          <w:szCs w:val="24"/>
        </w:rPr>
        <w:t xml:space="preserve"> ini yang dilakukan oleh </w:t>
      </w:r>
      <w:r>
        <w:rPr>
          <w:sz w:val="24"/>
          <w:szCs w:val="24"/>
        </w:rPr>
        <w:t xml:space="preserve">Suku Dinas Gulkarmat Jakarta Barat </w:t>
      </w:r>
      <w:r w:rsidRPr="00ED6EEA">
        <w:rPr>
          <w:sz w:val="24"/>
          <w:szCs w:val="24"/>
        </w:rPr>
        <w:t xml:space="preserve"> untuk upaya meningkatkan kesadaran masyarakat atas bahaya kebakaran. Dalam hal ini aktivitas atau kegiatan sosialisasi pada </w:t>
      </w:r>
      <w:r>
        <w:rPr>
          <w:sz w:val="24"/>
          <w:szCs w:val="24"/>
        </w:rPr>
        <w:t>Suku Dinas Gulkarmat Jakarta Barat</w:t>
      </w:r>
      <w:r w:rsidRPr="00ED6EEA">
        <w:rPr>
          <w:sz w:val="24"/>
          <w:szCs w:val="24"/>
        </w:rPr>
        <w:t xml:space="preserve"> banyak menjalin hubungan dengan masyarakat dalam mensosialisasikan pencegahan kebakaran.</w:t>
      </w:r>
      <w:r w:rsidR="00C44203">
        <w:rPr>
          <w:sz w:val="24"/>
          <w:szCs w:val="24"/>
        </w:rPr>
        <w:t xml:space="preserve"> </w:t>
      </w:r>
      <w:r w:rsidR="00C44203" w:rsidRPr="00C44203">
        <w:rPr>
          <w:sz w:val="24"/>
          <w:szCs w:val="24"/>
        </w:rPr>
        <w:t xml:space="preserve">Humas pada suatu lembaga atau instansi berfungsi sebagai penghubung (mediator) antara lembaga </w:t>
      </w:r>
      <w:r w:rsidR="00C44203">
        <w:rPr>
          <w:sz w:val="24"/>
          <w:szCs w:val="24"/>
        </w:rPr>
        <w:t xml:space="preserve">tersebut dengan masyarakat umum dalam </w:t>
      </w:r>
      <w:r w:rsidR="008674BF">
        <w:rPr>
          <w:sz w:val="24"/>
          <w:szCs w:val="24"/>
        </w:rPr>
        <w:fldChar w:fldCharType="begin" w:fldLock="1"/>
      </w:r>
      <w:r w:rsidR="008954D3">
        <w:rPr>
          <w:sz w:val="24"/>
          <w:szCs w:val="24"/>
        </w:rPr>
        <w:instrText>ADDIN CSL_CITATION {"citationItems":[{"id":"ITEM-1","itemData":{"DOI":"10.24252/idaarah.v2i1.5124","ISSN":"25974661","abstract":"Education is the biggest source of investment in building and making people whole to (insanul kamil). Understanding one's opinion, in which case public opinion is not an easy thing. As it is the formation of public opinion formed by a selective public, because in all problems there are always public respectively. Public Relations plays a very important role in every institution or institution, because public relations became one of the strategic ways in creating a positive image or negative image in an institution. In this case public relations has a wide relationship, and the role of public relations in the development of education has a very urgent position, especially in determining the direction of education in accordance with the wishes of all parties, especially the demands of the customer. The development of public opinion with a variety of karakternya increasingly diverse, both internal and external require a special solution in communicating with them. Organizational communication activities are strategic communication activities that need to be run by the organization. Management as an important decision maker in communication activities, through public relations activities strategic communications organization can run well. Publication must have full support from management to perform the task.","author":[{"dropping-particle":"","family":"Afkarina","given":"Nur Izza","non-dropping-particle":"","parse-names":false,"suffix":""}],"container-title":"Afkarina, Nur Izza","id":"ITEM-1","issue":"1","issued":{"date-parts":[["2018"]]},"page":"50-63","title":"Strategi Komunikasi Humas Dalam Membentuk Public Opinion Lembaga Pendidikan","type":"article-journal","volume":"2"},"uris":["http://www.mendeley.com/documents/?uuid=f7fc6dbb-b6af-4966-801c-768035890855"]}],"mendeley":{"formattedCitation":"(Afkarina, 2018)","plainTextFormattedCitation":"(Afkarina, 2018)","previouslyFormattedCitation":"(Afkarina, 2018)"},"properties":{"noteIndex":0},"schema":"https://github.com/citation-style-language/schema/raw/master/csl-citation.json"}</w:instrText>
      </w:r>
      <w:r w:rsidR="008674BF">
        <w:rPr>
          <w:sz w:val="24"/>
          <w:szCs w:val="24"/>
        </w:rPr>
        <w:fldChar w:fldCharType="separate"/>
      </w:r>
      <w:r w:rsidR="00C44203" w:rsidRPr="00C44203">
        <w:rPr>
          <w:noProof/>
          <w:sz w:val="24"/>
          <w:szCs w:val="24"/>
        </w:rPr>
        <w:t>(Afkarina, 2018)</w:t>
      </w:r>
      <w:r w:rsidR="008674BF">
        <w:rPr>
          <w:sz w:val="24"/>
          <w:szCs w:val="24"/>
        </w:rPr>
        <w:fldChar w:fldCharType="end"/>
      </w:r>
      <w:r w:rsidR="00C44203">
        <w:rPr>
          <w:sz w:val="24"/>
          <w:szCs w:val="24"/>
        </w:rPr>
        <w:t xml:space="preserve">.  </w:t>
      </w:r>
      <w:r w:rsidRPr="00ED6EEA">
        <w:rPr>
          <w:sz w:val="24"/>
          <w:szCs w:val="24"/>
        </w:rPr>
        <w:t>Dalam kegiatan sosialisasi ini untuk memberikan pelayanan dalam meningkatkan kesadaran masyarakat supaya masyarakat antisipasi bahaya kebakaran. Karena dengan terjadinya kebakaran di wilayah Jakarta</w:t>
      </w:r>
      <w:r>
        <w:rPr>
          <w:sz w:val="24"/>
          <w:szCs w:val="24"/>
        </w:rPr>
        <w:t xml:space="preserve"> Barat</w:t>
      </w:r>
      <w:r w:rsidRPr="00ED6EEA">
        <w:rPr>
          <w:sz w:val="24"/>
          <w:szCs w:val="24"/>
        </w:rPr>
        <w:t xml:space="preserve"> yang tidak diinginkan dan tidak terkendali dapat membahayakan nyawa masyarakat, aset perusahaan bahkan lingkungan sekitar kejadian serta bisa menjadi kerugian yang sangat fantastis. </w:t>
      </w:r>
    </w:p>
    <w:p w:rsidR="00C44203" w:rsidRPr="00ED6EEA" w:rsidRDefault="00C44203" w:rsidP="00C44203">
      <w:pPr>
        <w:ind w:firstLine="720"/>
        <w:jc w:val="both"/>
        <w:rPr>
          <w:sz w:val="24"/>
          <w:szCs w:val="24"/>
        </w:rPr>
      </w:pPr>
      <w:r w:rsidRPr="00ED6EEA">
        <w:rPr>
          <w:sz w:val="24"/>
          <w:szCs w:val="24"/>
        </w:rPr>
        <w:t>Saat ini di kawasan Jakarta</w:t>
      </w:r>
      <w:r>
        <w:rPr>
          <w:sz w:val="24"/>
          <w:szCs w:val="24"/>
        </w:rPr>
        <w:t xml:space="preserve"> Barat</w:t>
      </w:r>
      <w:r w:rsidRPr="00ED6EEA">
        <w:rPr>
          <w:sz w:val="24"/>
          <w:szCs w:val="24"/>
        </w:rPr>
        <w:t xml:space="preserve">, api telah melanda di permukiman warga sekitar, karena warga di wilayah ini masih belum sepenuhnya memahami tata cara pemadaman kebakaran yang tepat, dan kurangnya partisipasi masyarakat dalam mengantisipasi bahaya kebakaran secara dini. Seperti contoh masih suka membakar sampah, masih suka membuang puntung rokok sembarangan, dan tidak hanya karena masyarakatnya saja tetapi di wilayah </w:t>
      </w:r>
      <w:r w:rsidRPr="00ED6EEA">
        <w:rPr>
          <w:sz w:val="24"/>
          <w:szCs w:val="24"/>
        </w:rPr>
        <w:lastRenderedPageBreak/>
        <w:t xml:space="preserve">Jakarta Barat selalu menjadi titik rawan kebakaran karena kawasan padat penduduk dengan bangunan-bangunannya mudah terbakar serta korsleting listrik diakibatkan pemakaian listrik yang berlebihan, alat-alat listrik yang digunakan tidak berstandar SNI karena mudah panas atau cepat korslet juga mudah terbakar dan faktor kelalaian dari masyarakat contohnya lupa mematikan kompor yang menyebabkan terjadi kebakaran dalam waktu singkat. </w:t>
      </w:r>
    </w:p>
    <w:p w:rsidR="008954D3" w:rsidRDefault="008954D3" w:rsidP="008954D3">
      <w:pPr>
        <w:ind w:firstLine="720"/>
        <w:jc w:val="both"/>
        <w:rPr>
          <w:sz w:val="24"/>
          <w:szCs w:val="24"/>
        </w:rPr>
      </w:pPr>
      <w:r w:rsidRPr="00ED6EEA">
        <w:rPr>
          <w:sz w:val="24"/>
          <w:szCs w:val="24"/>
        </w:rPr>
        <w:t xml:space="preserve">Humas </w:t>
      </w:r>
      <w:r>
        <w:rPr>
          <w:sz w:val="24"/>
          <w:szCs w:val="24"/>
        </w:rPr>
        <w:t>Suku Dinas Gulkarmat Jakarta Barat</w:t>
      </w:r>
      <w:r w:rsidRPr="00ED6EEA">
        <w:rPr>
          <w:sz w:val="24"/>
          <w:szCs w:val="24"/>
        </w:rPr>
        <w:t xml:space="preserve"> terdapat kendala dalam melakukan sosialisasi di wilayah Jakarta</w:t>
      </w:r>
      <w:r>
        <w:rPr>
          <w:sz w:val="24"/>
          <w:szCs w:val="24"/>
        </w:rPr>
        <w:t xml:space="preserve"> Barat</w:t>
      </w:r>
      <w:r w:rsidRPr="00ED6EEA">
        <w:rPr>
          <w:sz w:val="24"/>
          <w:szCs w:val="24"/>
        </w:rPr>
        <w:t xml:space="preserve"> dikarenakan masih </w:t>
      </w:r>
      <w:r>
        <w:rPr>
          <w:sz w:val="24"/>
          <w:szCs w:val="24"/>
        </w:rPr>
        <w:t xml:space="preserve">ada karena faktor kelalaian masyarakat, faktor </w:t>
      </w:r>
      <w:r w:rsidRPr="0075217F">
        <w:rPr>
          <w:i/>
          <w:sz w:val="24"/>
          <w:szCs w:val="24"/>
        </w:rPr>
        <w:t>human error</w:t>
      </w:r>
      <w:r>
        <w:rPr>
          <w:sz w:val="24"/>
          <w:szCs w:val="24"/>
        </w:rPr>
        <w:t xml:space="preserve"> </w:t>
      </w:r>
      <w:r w:rsidRPr="00ED6EEA">
        <w:rPr>
          <w:sz w:val="24"/>
          <w:szCs w:val="24"/>
        </w:rPr>
        <w:t xml:space="preserve">, </w:t>
      </w:r>
      <w:r>
        <w:rPr>
          <w:sz w:val="24"/>
          <w:szCs w:val="24"/>
        </w:rPr>
        <w:t xml:space="preserve">sfaktor </w:t>
      </w:r>
      <w:r w:rsidRPr="00ED6EEA">
        <w:rPr>
          <w:sz w:val="24"/>
          <w:szCs w:val="24"/>
        </w:rPr>
        <w:t>rendahnya kesadaran dari masyarakat dalam antisipasi bahaya kebakaran</w:t>
      </w:r>
      <w:r>
        <w:rPr>
          <w:sz w:val="24"/>
          <w:szCs w:val="24"/>
        </w:rPr>
        <w:t xml:space="preserve"> serta tidak bisa melakukan tatap muka langsung dengan masyarakat pada masa pandemi covid 19</w:t>
      </w:r>
      <w:r w:rsidRPr="00ED6EEA">
        <w:rPr>
          <w:sz w:val="24"/>
          <w:szCs w:val="24"/>
        </w:rPr>
        <w:t xml:space="preserve">. </w:t>
      </w:r>
    </w:p>
    <w:p w:rsidR="004D7ADE" w:rsidRPr="00ED6EEA" w:rsidRDefault="008954D3" w:rsidP="008954D3">
      <w:pPr>
        <w:ind w:firstLine="720"/>
        <w:jc w:val="both"/>
        <w:rPr>
          <w:sz w:val="24"/>
          <w:szCs w:val="24"/>
        </w:rPr>
      </w:pPr>
      <w:r w:rsidRPr="00ED6EEA">
        <w:rPr>
          <w:sz w:val="24"/>
          <w:szCs w:val="24"/>
        </w:rPr>
        <w:t>Dengan adanya penjelasan peneliti tersebut diatas maka dapat dipastikan untuk mencegah dan menanggulangi kebakaran agak sulit.</w:t>
      </w:r>
      <w:r>
        <w:rPr>
          <w:sz w:val="24"/>
          <w:szCs w:val="24"/>
        </w:rPr>
        <w:t xml:space="preserve"> </w:t>
      </w:r>
      <w:r w:rsidRPr="00ED6EEA">
        <w:rPr>
          <w:sz w:val="24"/>
          <w:szCs w:val="24"/>
        </w:rPr>
        <w:t xml:space="preserve">Maka dari itu Humas dari </w:t>
      </w:r>
      <w:r>
        <w:rPr>
          <w:sz w:val="24"/>
          <w:szCs w:val="24"/>
        </w:rPr>
        <w:t xml:space="preserve">Suku </w:t>
      </w:r>
      <w:r w:rsidRPr="00ED6EEA">
        <w:rPr>
          <w:sz w:val="24"/>
          <w:szCs w:val="24"/>
        </w:rPr>
        <w:t>Dinas Gulkarmat Jakarta</w:t>
      </w:r>
      <w:r>
        <w:rPr>
          <w:sz w:val="24"/>
          <w:szCs w:val="24"/>
        </w:rPr>
        <w:t xml:space="preserve"> Barat</w:t>
      </w:r>
      <w:r w:rsidRPr="00ED6EEA">
        <w:rPr>
          <w:sz w:val="24"/>
          <w:szCs w:val="24"/>
        </w:rPr>
        <w:t xml:space="preserve"> melaksanakan sosialisasi </w:t>
      </w:r>
      <w:r>
        <w:rPr>
          <w:sz w:val="24"/>
          <w:szCs w:val="24"/>
        </w:rPr>
        <w:t>di masa pandemi covid 19 ini untuk s</w:t>
      </w:r>
      <w:r w:rsidRPr="00ED6EEA">
        <w:rPr>
          <w:sz w:val="24"/>
          <w:szCs w:val="24"/>
        </w:rPr>
        <w:t>upaya masyarakat lebih peka dalam mengantisipasi bahaya kebakaran dan bisa mengatasi terlebih dahulu di lingkungan sekitar.</w:t>
      </w:r>
      <w:r>
        <w:rPr>
          <w:sz w:val="24"/>
          <w:szCs w:val="24"/>
        </w:rPr>
        <w:t xml:space="preserve"> </w:t>
      </w:r>
      <w:r w:rsidR="00C44203" w:rsidRPr="00C44203">
        <w:rPr>
          <w:sz w:val="24"/>
          <w:szCs w:val="24"/>
        </w:rPr>
        <w:t xml:space="preserve">Humas </w:t>
      </w:r>
      <w:r>
        <w:rPr>
          <w:sz w:val="24"/>
          <w:szCs w:val="24"/>
        </w:rPr>
        <w:t xml:space="preserve">Sudin Gulkarmat Jakarta Barat </w:t>
      </w:r>
      <w:r w:rsidR="00C44203" w:rsidRPr="00C44203">
        <w:rPr>
          <w:sz w:val="24"/>
          <w:szCs w:val="24"/>
        </w:rPr>
        <w:t>melaksanakan kegiatan kehumasan sebagai bagian dari fungsi Humas, yang meliputi pengembangan program tindakan untuk memberikan keuntungan bagi peru</w:t>
      </w:r>
      <w:r>
        <w:rPr>
          <w:sz w:val="24"/>
          <w:szCs w:val="24"/>
        </w:rPr>
        <w:t xml:space="preserve">sahaan sebagai tujuan manajemen dalam </w:t>
      </w:r>
      <w:r w:rsidR="008674BF">
        <w:rPr>
          <w:sz w:val="24"/>
          <w:szCs w:val="24"/>
        </w:rPr>
        <w:fldChar w:fldCharType="begin" w:fldLock="1"/>
      </w:r>
      <w:r w:rsidR="00E90FB1">
        <w:rPr>
          <w:sz w:val="24"/>
          <w:szCs w:val="24"/>
        </w:rPr>
        <w:instrText>ADDIN CSL_CITATION {"citationItems":[{"id":"ITEM-1","itemData":{"abstract":"PT. PLN (Persero) making innovation or as a solution of the problems experienced by customers, is innovation or new programs: “Program Listrik Pintar”. The success of this program, one of the public relations strategy in socializing. The purpose of this study is to determine the motives, strategies, and public relations obstacles in disseminating “Program Listrik Pintar” PT. PLN (Persero) Wilayah Suluttenggo in Ranotana. The methodology used is qualitative research methods. Data collected through in-depth interviews, observation and documentation studies. Samples was determined by purposive sampling at 10 informants. Data analyzed data reduction, data presentation, verification and conclusion. The presentation of the data in the form of narrative. The results showed that the motive socialize in public relations “Program Listrik Pintar” PT. PLN (Persero) Wilayah Suluttenggo. The motive is, the motive of public relations in the past and motives of public relations at the moment. Public Relations strategies used in socializing “Program Listrik Pintar” by way of communication open, talk shows, and make contact with the local press and publicizing. Barriers in disseminating “Program Listrik Pintar” to the public consists of cognitive, affective and conative. Cognitive barriers in the form of lack of knowledge of the public about the benefits and advantages of using an “Listrik Pintar”. Affective barriers are the result of a lack of some people not want to switch from postpaid to prepaid electricity. Conative barriers caused by habits long enough people using postpaid electricity so they are still reluctant to waste their time to switch to a prepaid electricity. From these results it can be concluded that in socializing “Program Listrik Pintar” there are motifs of the past and the present, which is done with an open communication strategy, talk shows, news and publications, although there are obstacles in the form of cognitive, affective and conative. It is recommended, in order to improve community participation in using “Listrik Pintar”, then the Public Relations PLN needs to expand promotional activities and campaigns to change the habits of people who have very long using postpaid electricity","author":[{"dropping-particle":"","family":"Rumimpunu, Warouw","given":"&amp; Harilama","non-dropping-particle":"","parse-names":false,"suffix":""}],"id":"ITEM-1","issue":"1","issued":{"date-parts":[["2014"]]},"page":"1-12","title":"STRATEGI HUMAS DALAM MENSOSIALISASIKAN PROGRAM LISTRIK PINTAR PT . PLN ( PERSERO ) WILAYAH SULUTTENGGO DI RANOTANA Oleh : MARLANNY RUMIMPUNU Latar Belakang PLN adalah perusahaan BUMN yang bergerak di bidang penyediaan jasa kelistrikan di Indonesia , salah","type":"article-journal","volume":"III"},"uris":["http://www.mendeley.com/documents/?uuid=a0a973fc-94c3-408f-93af-7fc65b8a00ed"]}],"mendeley":{"formattedCitation":"(Rumimpunu, Warouw, 2014)","plainTextFormattedCitation":"(Rumimpunu, Warouw, 2014)","previouslyFormattedCitation":"(Rumimpunu, Warouw, 2014)"},"properties":{"noteIndex":0},"schema":"https://github.com/citation-style-language/schema/raw/master/csl-citation.json"}</w:instrText>
      </w:r>
      <w:r w:rsidR="008674BF">
        <w:rPr>
          <w:sz w:val="24"/>
          <w:szCs w:val="24"/>
        </w:rPr>
        <w:fldChar w:fldCharType="separate"/>
      </w:r>
      <w:r w:rsidRPr="008954D3">
        <w:rPr>
          <w:noProof/>
          <w:sz w:val="24"/>
          <w:szCs w:val="24"/>
        </w:rPr>
        <w:t>(Rumimpunu, Warouw, 2014)</w:t>
      </w:r>
      <w:r w:rsidR="008674BF">
        <w:rPr>
          <w:sz w:val="24"/>
          <w:szCs w:val="24"/>
        </w:rPr>
        <w:fldChar w:fldCharType="end"/>
      </w:r>
    </w:p>
    <w:p w:rsidR="00505B06" w:rsidRDefault="008954D3" w:rsidP="00505B06">
      <w:pPr>
        <w:ind w:firstLine="720"/>
        <w:jc w:val="both"/>
        <w:rPr>
          <w:sz w:val="24"/>
          <w:szCs w:val="24"/>
        </w:rPr>
      </w:pPr>
      <w:r w:rsidRPr="00ED6EEA">
        <w:rPr>
          <w:sz w:val="24"/>
          <w:szCs w:val="24"/>
        </w:rPr>
        <w:t xml:space="preserve">Oleh sebab itu dalam program sosialisasi pencegahan kebakaran Humas dari </w:t>
      </w:r>
      <w:r>
        <w:rPr>
          <w:sz w:val="24"/>
          <w:szCs w:val="24"/>
        </w:rPr>
        <w:t xml:space="preserve">Suku </w:t>
      </w:r>
      <w:r w:rsidRPr="00ED6EEA">
        <w:rPr>
          <w:sz w:val="24"/>
          <w:szCs w:val="24"/>
        </w:rPr>
        <w:t xml:space="preserve">Dinas </w:t>
      </w:r>
      <w:r>
        <w:rPr>
          <w:sz w:val="24"/>
          <w:szCs w:val="24"/>
        </w:rPr>
        <w:t xml:space="preserve">Gulkarmat </w:t>
      </w:r>
      <w:r w:rsidRPr="00ED6EEA">
        <w:rPr>
          <w:sz w:val="24"/>
          <w:szCs w:val="24"/>
        </w:rPr>
        <w:t>Jakarta</w:t>
      </w:r>
      <w:r>
        <w:rPr>
          <w:sz w:val="24"/>
          <w:szCs w:val="24"/>
        </w:rPr>
        <w:t xml:space="preserve"> Barat</w:t>
      </w:r>
      <w:r w:rsidRPr="00ED6EEA">
        <w:rPr>
          <w:sz w:val="24"/>
          <w:szCs w:val="24"/>
        </w:rPr>
        <w:t xml:space="preserve"> mempunyai peran untuk berkomunikasi dengan masyarakat Jakarta </w:t>
      </w:r>
      <w:r>
        <w:rPr>
          <w:sz w:val="24"/>
          <w:szCs w:val="24"/>
        </w:rPr>
        <w:t xml:space="preserve">Barat </w:t>
      </w:r>
      <w:r w:rsidRPr="00ED6EEA">
        <w:rPr>
          <w:sz w:val="24"/>
          <w:szCs w:val="24"/>
        </w:rPr>
        <w:t>untuk menerapkan strategi yang tepat untuk terus mensosialisasikan bahaya keb</w:t>
      </w:r>
      <w:r w:rsidR="00E90FB1">
        <w:rPr>
          <w:sz w:val="24"/>
          <w:szCs w:val="24"/>
        </w:rPr>
        <w:t xml:space="preserve">akaran. Dalam </w:t>
      </w:r>
      <w:r w:rsidR="008674BF">
        <w:rPr>
          <w:sz w:val="24"/>
          <w:szCs w:val="24"/>
        </w:rPr>
        <w:fldChar w:fldCharType="begin" w:fldLock="1"/>
      </w:r>
      <w:r w:rsidR="004F5FCE">
        <w:rPr>
          <w:sz w:val="24"/>
          <w:szCs w:val="24"/>
        </w:rPr>
        <w:instrText>ADDIN CSL_CITATION {"citationItems":[{"id":"ITEM-1","itemData":{"author":[{"dropping-particle":"","family":"Sari","given":"RA. Putri Mustika","non-dropping-particle":"","parse-names":false,"suffix":""}],"container-title":"Pustaka Komunikasi","id":"ITEM-1","issue":"2","issued":{"date-parts":[["2020"]]},"page":"164","title":"Strategi Public Relations Dalam Upaya Membangun Citra Pt. Prudential Life Assurance","type":"article-journal","volume":"3"},"uris":["http://www.mendeley.com/documents/?uuid=89465cc8-7b20-4730-9e0a-7a6d2e14bfc5"]}],"mendeley":{"formattedCitation":"(Sari, 2020)","plainTextFormattedCitation":"(Sari, 2020)","previouslyFormattedCitation":"(Sari, 2020)"},"properties":{"noteIndex":0},"schema":"https://github.com/citation-style-language/schema/raw/master/csl-citation.json"}</w:instrText>
      </w:r>
      <w:r w:rsidR="008674BF">
        <w:rPr>
          <w:sz w:val="24"/>
          <w:szCs w:val="24"/>
        </w:rPr>
        <w:fldChar w:fldCharType="separate"/>
      </w:r>
      <w:r w:rsidR="00E90FB1" w:rsidRPr="00E90FB1">
        <w:rPr>
          <w:noProof/>
          <w:sz w:val="24"/>
          <w:szCs w:val="24"/>
        </w:rPr>
        <w:t>(Sari, 2020)</w:t>
      </w:r>
      <w:r w:rsidR="008674BF">
        <w:rPr>
          <w:sz w:val="24"/>
          <w:szCs w:val="24"/>
        </w:rPr>
        <w:fldChar w:fldCharType="end"/>
      </w:r>
      <w:r w:rsidR="00E90FB1">
        <w:rPr>
          <w:sz w:val="24"/>
          <w:szCs w:val="24"/>
        </w:rPr>
        <w:t xml:space="preserve"> </w:t>
      </w:r>
      <w:r w:rsidR="00E90FB1" w:rsidRPr="00E90FB1">
        <w:rPr>
          <w:sz w:val="24"/>
          <w:szCs w:val="24"/>
        </w:rPr>
        <w:t>Untuk mencapai citra yang baik, strategi Humas harus lebih dari sekadar membangun kepercayaan di masyarakat.</w:t>
      </w:r>
      <w:r w:rsidRPr="00ED6EEA">
        <w:rPr>
          <w:sz w:val="24"/>
          <w:szCs w:val="24"/>
        </w:rPr>
        <w:t xml:space="preserve"> Strategi  humas itu sangat penting dilakukan supaya masyarakat bisa mengantisipasi bahaya kebakaran, karena itu bukan hanya tanggung jawab pemerintah saja, akan tetapi peran serta masyarakat juga dibutuhkan dalam antisipasi bahaya kebakaran. Sehingga </w:t>
      </w:r>
      <w:r>
        <w:rPr>
          <w:sz w:val="24"/>
          <w:szCs w:val="24"/>
        </w:rPr>
        <w:t xml:space="preserve">Suku Dinas Gulkarmat Jakarta Barat </w:t>
      </w:r>
      <w:r w:rsidRPr="00ED6EEA">
        <w:rPr>
          <w:sz w:val="24"/>
          <w:szCs w:val="24"/>
        </w:rPr>
        <w:t xml:space="preserve">selalu berupaya memberikan keselamatan masyarakat dari bahaya kebakaran. </w:t>
      </w:r>
    </w:p>
    <w:p w:rsidR="00505B06" w:rsidRPr="00505B06" w:rsidRDefault="00E90FB1" w:rsidP="00505B06">
      <w:pPr>
        <w:ind w:firstLine="720"/>
        <w:jc w:val="both"/>
        <w:rPr>
          <w:sz w:val="24"/>
          <w:szCs w:val="24"/>
        </w:rPr>
      </w:pPr>
      <w:r>
        <w:rPr>
          <w:sz w:val="24"/>
          <w:szCs w:val="24"/>
        </w:rPr>
        <w:t>Tujuan Penelitian ini u</w:t>
      </w:r>
      <w:r w:rsidRPr="00E90FB1">
        <w:rPr>
          <w:sz w:val="24"/>
          <w:szCs w:val="24"/>
        </w:rPr>
        <w:t>ntuk mengetahui strategi humas Suku Dinas Penanggulangan Kebakaran dan Penyelamatan Jakarta Barat dalam Melakukan Sosialisasi Pencegahan Kebakaran Pada Masa Pandemi Covid 19</w:t>
      </w:r>
      <w:r>
        <w:rPr>
          <w:sz w:val="24"/>
          <w:szCs w:val="24"/>
        </w:rPr>
        <w:t xml:space="preserve"> dan </w:t>
      </w:r>
      <w:r w:rsidRPr="00E90FB1">
        <w:rPr>
          <w:sz w:val="24"/>
          <w:szCs w:val="24"/>
        </w:rPr>
        <w:t>Untuk mengetahui apa hambatan humas Dinas Penanggulangan Kebakaran dan Penyelamatan Jakarta Barat dalam Melakukan Sosialisasi Pencegahan Kebakaran Pada Masa Pandemi Covid 19.</w:t>
      </w:r>
    </w:p>
    <w:p w:rsidR="00B33C12" w:rsidRDefault="00505B06" w:rsidP="00B33C12">
      <w:pPr>
        <w:ind w:firstLine="720"/>
        <w:jc w:val="both"/>
        <w:rPr>
          <w:sz w:val="24"/>
          <w:szCs w:val="24"/>
        </w:rPr>
      </w:pPr>
      <w:r w:rsidRPr="00505B06">
        <w:rPr>
          <w:color w:val="000000"/>
          <w:sz w:val="24"/>
          <w:szCs w:val="24"/>
        </w:rPr>
        <w:t>Penelitian serupa yang memiliki kesamaan dengan penelitian ini digunakan untuk memperkuat penelitian ini.</w:t>
      </w:r>
      <w:r w:rsidR="00395DD2">
        <w:rPr>
          <w:color w:val="000000"/>
          <w:sz w:val="24"/>
          <w:szCs w:val="24"/>
        </w:rPr>
        <w:t xml:space="preserve">. Penelitian terdahulu yang sejenis pertama oleh </w:t>
      </w:r>
      <w:r w:rsidR="004F5FCE">
        <w:rPr>
          <w:color w:val="000000"/>
          <w:sz w:val="24"/>
          <w:szCs w:val="24"/>
        </w:rPr>
        <w:fldChar w:fldCharType="begin" w:fldLock="1"/>
      </w:r>
      <w:r w:rsidR="004F5FCE">
        <w:rPr>
          <w:color w:val="000000"/>
          <w:sz w:val="24"/>
          <w:szCs w:val="24"/>
        </w:rPr>
        <w:instrText>ADDIN CSL_CITATION {"citationItems":[{"id":"ITEM-1","itemData":{"abstract":"ABSTRAK Jasa Marga adalah perusahaan BUMN yang bergerak di bidang jasa tol di Indonesia, yaitu salah satunya PT Jasa Marga Wilayah Semanggi sebagai pelayanan jasa tol yang bertugas untuk melayani pengguna jalan tol dan bertujuan untuk meningkatkan kesejahteraan masyarakat serta mendorong peningkatan ekonomi. PT Jasa Marga juga selalu berusaha meningkatkan pelayanan terhadap pelanggan dengan menciptakan produk layanan yang kreatif, handal dan berkualitas. Adanya masalah dan keluhan dari khalayk dari setiap daerah disampaikan ke humasnya, tentang keluhan kemacetan yang panjang dan bisa memakan waktu lama, proses pengembalian uang yang membutuhkan waktu, sehingga terjadi penumpukkan pengguna jalan tol. Hal ini lah menjadikan Humas PT Jasa Marga mensosialisasikan E-Toll Card bagi pengguna yang tunai dan dapat beralih menggunakan media non tunai. Pada penelitian ini menggunakan penelitian studi kasus. Informan yang diambil adalah pegawai humas dari Jasa Marga sebanyak 2 (dua) orang dan masyarakat 6 (enam) orang yang merupakan pengguna e-toll card. Dari hasil penelitiannya ditemukan bahwa motif pembayaran yang beralih dari tunai ke elektronik membutuhkan pendekatan yang beda, strategi yang dilakukan adalah kampanye, website, turun ke lapangan langsung, memberikan diskon pada tahap pertama pengisian e-toll card, serta melakukan publikasi secara internal (poster, dan flyer). Hambatan yang terjadi dalam sosialisasi ini meliputi hambatan afektif, konatif dan kognitif. Sehingga penelitian ini diharapkan agar lebih ditingkatkan kembali dalam hal sosialisasi dan promosi secara kontinyu, karena masyarakat sebagai pengguna ini tidak ada waktu untuk memperhatikan media yang ada, kemudian ditambahkan juga bekerjasama dengan lebih dari pihak yang bersangkutan. Dengan ini diharapkan kemacetan bisa teratasi dengan program e-toll card ini bagi masyarakat sebagai pengguna.","author":[{"dropping-particle":"","family":"Olivia","given":"Helen","non-dropping-particle":"","parse-names":false,"suffix":""}],"container-title":"Jurnal Ilmu Komunikasi Usni","id":"ITEM-1","issued":{"date-parts":[["2017"]]},"title":"STRATEGI HUMAS DALAM MENSOSIALISASIKAN PROGRAM E-TOLL CARD PT JASA MARGA ( Studi Kasus pengguna E-Toll Card di GTO Semanggi )","type":"article-journal","volume":"5"},"uris":["http://www.mendeley.com/documents/?uuid=e1281b45-bac4-4bb5-91b4-618b59314426"]}],"mendeley":{"formattedCitation":"(Olivia, 2017)","plainTextFormattedCitation":"(Olivia, 2017)","previouslyFormattedCitation":"(Olivia, 2017)"},"properties":{"noteIndex":0},"schema":"https://github.com/citation-style-language/schema/raw/master/csl-citation.json"}</w:instrText>
      </w:r>
      <w:r w:rsidR="004F5FCE">
        <w:rPr>
          <w:color w:val="000000"/>
          <w:sz w:val="24"/>
          <w:szCs w:val="24"/>
        </w:rPr>
        <w:fldChar w:fldCharType="separate"/>
      </w:r>
      <w:r w:rsidR="004F5FCE" w:rsidRPr="004F5FCE">
        <w:rPr>
          <w:noProof/>
          <w:color w:val="000000"/>
          <w:sz w:val="24"/>
          <w:szCs w:val="24"/>
        </w:rPr>
        <w:t>(Olivia, 2017)</w:t>
      </w:r>
      <w:r w:rsidR="004F5FCE">
        <w:rPr>
          <w:color w:val="000000"/>
          <w:sz w:val="24"/>
          <w:szCs w:val="24"/>
        </w:rPr>
        <w:fldChar w:fldCharType="end"/>
      </w:r>
      <w:r w:rsidR="004F5FCE">
        <w:rPr>
          <w:color w:val="000000"/>
          <w:sz w:val="24"/>
          <w:szCs w:val="24"/>
        </w:rPr>
        <w:t xml:space="preserve">, Tujuan Penelitiannya: </w:t>
      </w:r>
      <w:r w:rsidR="004F5FCE" w:rsidRPr="00ED6EEA">
        <w:rPr>
          <w:color w:val="000000" w:themeColor="text1"/>
          <w:sz w:val="24"/>
          <w:szCs w:val="24"/>
        </w:rPr>
        <w:t>Untuk mengetahui bagaimana strategi yang digunakan humas Jasa Marga dalam Menyosialisasi</w:t>
      </w:r>
      <w:r w:rsidR="004F5FCE">
        <w:rPr>
          <w:color w:val="000000" w:themeColor="text1"/>
          <w:sz w:val="24"/>
          <w:szCs w:val="24"/>
        </w:rPr>
        <w:t xml:space="preserve">kan E-Toll Card Di GTO Semanggi teori yang digunakan dalam penelitiannya menggunakan teori </w:t>
      </w:r>
      <w:r w:rsidR="004F5FCE" w:rsidRPr="004F5FCE">
        <w:rPr>
          <w:i/>
          <w:color w:val="000000" w:themeColor="text1"/>
          <w:sz w:val="24"/>
          <w:szCs w:val="24"/>
        </w:rPr>
        <w:t>The Seven Of Communications</w:t>
      </w:r>
      <w:r w:rsidR="004F5FCE">
        <w:rPr>
          <w:color w:val="000000" w:themeColor="text1"/>
          <w:sz w:val="24"/>
          <w:szCs w:val="24"/>
        </w:rPr>
        <w:t xml:space="preserve">. Selanjutnya, Penelitian terdahulu yang sejenis kedua oleh </w:t>
      </w:r>
      <w:r w:rsidR="004F5FCE">
        <w:rPr>
          <w:color w:val="000000" w:themeColor="text1"/>
          <w:sz w:val="24"/>
          <w:szCs w:val="24"/>
        </w:rPr>
        <w:fldChar w:fldCharType="begin" w:fldLock="1"/>
      </w:r>
      <w:r w:rsidR="002D415A">
        <w:rPr>
          <w:color w:val="000000" w:themeColor="text1"/>
          <w:sz w:val="24"/>
          <w:szCs w:val="24"/>
        </w:rPr>
        <w:instrText>ADDIN CSL_CITATION {"citationItems":[{"id":"ITEM-1","itemData":{"abstract":"Penelitian ini bertujuan, untuk mengetahui strategi humas dalam mensosialisasikan kebijakan usaha mikro kecil menengah (UMKM) Partai Perindo. Model yang digunakan dalam penelitian ini adalah model Four Steps of Public Relations dan Konsep 7C’S. Paradigma yang digunakan post positivisme dengan menggunakan metode penelitian studi kasus. Strategi humas dalam mensosialisasikan kebijakan UMKM Partai Perindo yaitu menggunakan media massa seperti media elektronik, media cetak, dan media online yaitu melalui Facebook, twitter, Instagram dan website resmi partai Perindo di www.partaiperindo.com. Selain itu sosialisasi juga dilakukan dengan terjun langsung ke lapangan. Kendala-kendala yang dihadapi antara lain; apek Credibilitas, dimana saat penjaringan kurang telitinya Humas bidang UMKM partai Perindo dalam memilih calon binaan program UMKM. Selain itu aspek Clarity, program gerobak Perindo yang di update di media sosial hanya hasil akhirnya saja sehingga masyarakat hanya melihat keuntungan tanpa tahu resikonya. Dan yang terakhir aspek Channel, ternyata ada beberapa yang hanya mengetahui program gerobak Perindo dari media elektronik saja, bukan dari media sosial.","author":[{"dropping-particle":"","family":"Ningsih","given":"Cakra","non-dropping-particle":"","parse-names":false,"suffix":""}],"container-title":"Jurnal Pustaka Komunikasi","id":"ITEM-1","issue":"1","issued":{"date-parts":[["2019"]]},"page":"15-27","title":"Strategi Humas dalam mensosialisasikan kegiatan","type":"article-journal","volume":"2"},"uris":["http://www.mendeley.com/documents/?uuid=b8dd45d9-1cc5-49b0-a2c4-c8c4ece83d26"]}],"mendeley":{"formattedCitation":"(Ningsih, 2019)","plainTextFormattedCitation":"(Ningsih, 2019)","previouslyFormattedCitation":"(Ningsih, 2019)"},"properties":{"noteIndex":0},"schema":"https://github.com/citation-style-language/schema/raw/master/csl-citation.json"}</w:instrText>
      </w:r>
      <w:r w:rsidR="004F5FCE">
        <w:rPr>
          <w:color w:val="000000" w:themeColor="text1"/>
          <w:sz w:val="24"/>
          <w:szCs w:val="24"/>
        </w:rPr>
        <w:fldChar w:fldCharType="separate"/>
      </w:r>
      <w:r w:rsidR="004F5FCE" w:rsidRPr="004F5FCE">
        <w:rPr>
          <w:noProof/>
          <w:color w:val="000000" w:themeColor="text1"/>
          <w:sz w:val="24"/>
          <w:szCs w:val="24"/>
        </w:rPr>
        <w:t>(Ningsih, 2019)</w:t>
      </w:r>
      <w:r w:rsidR="004F5FCE">
        <w:rPr>
          <w:color w:val="000000" w:themeColor="text1"/>
          <w:sz w:val="24"/>
          <w:szCs w:val="24"/>
        </w:rPr>
        <w:fldChar w:fldCharType="end"/>
      </w:r>
      <w:r w:rsidR="004F5FCE">
        <w:rPr>
          <w:color w:val="000000" w:themeColor="text1"/>
          <w:sz w:val="24"/>
          <w:szCs w:val="24"/>
        </w:rPr>
        <w:t xml:space="preserve">,Yang mempunyai tujuan penelitiannya </w:t>
      </w:r>
      <w:r w:rsidR="004F5FCE" w:rsidRPr="00ED6EEA">
        <w:rPr>
          <w:color w:val="000000" w:themeColor="text1"/>
          <w:sz w:val="24"/>
          <w:szCs w:val="24"/>
        </w:rPr>
        <w:t xml:space="preserve">Untuk mengetahui </w:t>
      </w:r>
      <w:r w:rsidR="004F5FCE">
        <w:rPr>
          <w:color w:val="000000" w:themeColor="text1"/>
          <w:sz w:val="24"/>
          <w:szCs w:val="24"/>
        </w:rPr>
        <w:t>strategi humas dalam mensosialisasikan kebijakan usaha mikro kecil menengah (UMKM) Partai Perindo</w:t>
      </w:r>
      <w:r w:rsidR="004F5FCE">
        <w:rPr>
          <w:color w:val="000000" w:themeColor="text1"/>
          <w:sz w:val="24"/>
          <w:szCs w:val="24"/>
        </w:rPr>
        <w:t xml:space="preserve"> teori yang digunakan </w:t>
      </w:r>
      <w:r w:rsidR="004F5FCE" w:rsidRPr="004F5FCE">
        <w:rPr>
          <w:i/>
          <w:color w:val="000000" w:themeColor="text1"/>
          <w:sz w:val="24"/>
          <w:szCs w:val="24"/>
        </w:rPr>
        <w:t>Four Steps Public Relations</w:t>
      </w:r>
      <w:r w:rsidR="004F5FCE">
        <w:rPr>
          <w:color w:val="000000" w:themeColor="text1"/>
          <w:sz w:val="24"/>
          <w:szCs w:val="24"/>
        </w:rPr>
        <w:t xml:space="preserve"> dan </w:t>
      </w:r>
      <w:r w:rsidR="004F5FCE" w:rsidRPr="004F5FCE">
        <w:rPr>
          <w:i/>
          <w:color w:val="000000" w:themeColor="text1"/>
          <w:sz w:val="24"/>
          <w:szCs w:val="24"/>
        </w:rPr>
        <w:t>The Seven Of Communications</w:t>
      </w:r>
      <w:r w:rsidR="004F5FCE">
        <w:rPr>
          <w:color w:val="000000" w:themeColor="text1"/>
          <w:sz w:val="24"/>
          <w:szCs w:val="24"/>
        </w:rPr>
        <w:t xml:space="preserve">. Penelitian yang dipakai sama dengan penedekatan kualitatif bersifat dekriptif. </w:t>
      </w:r>
      <w:r w:rsidR="00B33C12">
        <w:rPr>
          <w:color w:val="000000" w:themeColor="text1"/>
          <w:sz w:val="24"/>
          <w:szCs w:val="24"/>
        </w:rPr>
        <w:t xml:space="preserve">Adapun </w:t>
      </w:r>
      <w:r w:rsidR="004F5FCE">
        <w:rPr>
          <w:color w:val="000000" w:themeColor="text1"/>
          <w:sz w:val="24"/>
          <w:szCs w:val="24"/>
        </w:rPr>
        <w:t>Letak</w:t>
      </w:r>
      <w:r w:rsidR="00B33C12">
        <w:rPr>
          <w:color w:val="000000" w:themeColor="text1"/>
          <w:sz w:val="24"/>
          <w:szCs w:val="24"/>
        </w:rPr>
        <w:t xml:space="preserve"> perbedaan yakni</w:t>
      </w:r>
      <w:r w:rsidR="004F5FCE">
        <w:rPr>
          <w:color w:val="000000" w:themeColor="text1"/>
          <w:sz w:val="24"/>
          <w:szCs w:val="24"/>
        </w:rPr>
        <w:t xml:space="preserve"> </w:t>
      </w:r>
      <w:r w:rsidR="004F5FCE" w:rsidRPr="00ED6EEA">
        <w:rPr>
          <w:sz w:val="24"/>
          <w:szCs w:val="24"/>
        </w:rPr>
        <w:t>teori yang digunakan penelitian sejenis pertama memakai teor</w:t>
      </w:r>
      <w:r w:rsidR="004F5FCE" w:rsidRPr="00ED6EEA">
        <w:rPr>
          <w:i/>
          <w:sz w:val="24"/>
          <w:szCs w:val="24"/>
        </w:rPr>
        <w:t xml:space="preserve">i 7 C’s </w:t>
      </w:r>
      <w:r w:rsidR="004F5FCE" w:rsidRPr="00ED6EEA">
        <w:rPr>
          <w:sz w:val="24"/>
          <w:szCs w:val="24"/>
        </w:rPr>
        <w:t xml:space="preserve">saja tidak memakai </w:t>
      </w:r>
      <w:r w:rsidR="004F5FCE">
        <w:rPr>
          <w:i/>
          <w:color w:val="000000" w:themeColor="text1"/>
          <w:sz w:val="24"/>
          <w:szCs w:val="24"/>
        </w:rPr>
        <w:t>Difusi Inovasi</w:t>
      </w:r>
      <w:r w:rsidR="004F5FCE" w:rsidRPr="00ED6EEA">
        <w:rPr>
          <w:i/>
          <w:color w:val="000000" w:themeColor="text1"/>
          <w:sz w:val="24"/>
          <w:szCs w:val="24"/>
        </w:rPr>
        <w:t xml:space="preserve"> </w:t>
      </w:r>
      <w:r w:rsidR="004F5FCE" w:rsidRPr="00ED6EEA">
        <w:rPr>
          <w:sz w:val="24"/>
          <w:szCs w:val="24"/>
        </w:rPr>
        <w:t xml:space="preserve">sedangkan peneliti memakai teori </w:t>
      </w:r>
      <w:r w:rsidR="004F5FCE">
        <w:rPr>
          <w:i/>
          <w:sz w:val="24"/>
          <w:szCs w:val="24"/>
        </w:rPr>
        <w:t>Difusi Inovasi</w:t>
      </w:r>
      <w:r w:rsidR="004F5FCE" w:rsidRPr="00ED6EEA">
        <w:rPr>
          <w:sz w:val="24"/>
          <w:szCs w:val="24"/>
        </w:rPr>
        <w:t xml:space="preserve"> dan </w:t>
      </w:r>
      <w:r w:rsidR="004F5FCE" w:rsidRPr="00ED6EEA">
        <w:rPr>
          <w:i/>
          <w:sz w:val="24"/>
          <w:szCs w:val="24"/>
        </w:rPr>
        <w:t>7C’s</w:t>
      </w:r>
      <w:r w:rsidR="00B33C12">
        <w:rPr>
          <w:i/>
          <w:sz w:val="24"/>
          <w:szCs w:val="24"/>
        </w:rPr>
        <w:t xml:space="preserve">, </w:t>
      </w:r>
      <w:r w:rsidR="00B33C12">
        <w:rPr>
          <w:sz w:val="24"/>
          <w:szCs w:val="24"/>
        </w:rPr>
        <w:t xml:space="preserve">lalu penelitian sejenis kedua </w:t>
      </w:r>
      <w:r w:rsidR="00B33C12" w:rsidRPr="00ED6EEA">
        <w:rPr>
          <w:sz w:val="24"/>
          <w:szCs w:val="24"/>
        </w:rPr>
        <w:t xml:space="preserve">teori peneliti terdahulu memakai </w:t>
      </w:r>
      <w:r w:rsidR="00B33C12" w:rsidRPr="00924A78">
        <w:rPr>
          <w:i/>
          <w:sz w:val="24"/>
          <w:szCs w:val="24"/>
        </w:rPr>
        <w:t>Four Steps</w:t>
      </w:r>
      <w:r w:rsidR="00B33C12">
        <w:rPr>
          <w:sz w:val="24"/>
          <w:szCs w:val="24"/>
        </w:rPr>
        <w:t xml:space="preserve"> dan </w:t>
      </w:r>
      <w:r w:rsidR="00B33C12" w:rsidRPr="00924A78">
        <w:rPr>
          <w:i/>
          <w:sz w:val="24"/>
          <w:szCs w:val="24"/>
        </w:rPr>
        <w:t xml:space="preserve">7C’S </w:t>
      </w:r>
      <w:r w:rsidR="00B33C12" w:rsidRPr="00ED6EEA">
        <w:rPr>
          <w:sz w:val="24"/>
          <w:szCs w:val="24"/>
        </w:rPr>
        <w:t xml:space="preserve">sedangkan peneliti menggunakan teori </w:t>
      </w:r>
      <w:r w:rsidR="00B33C12">
        <w:rPr>
          <w:i/>
          <w:sz w:val="24"/>
          <w:szCs w:val="24"/>
        </w:rPr>
        <w:t>Difusi Inovasi</w:t>
      </w:r>
      <w:r w:rsidR="00B33C12" w:rsidRPr="00ED6EEA">
        <w:rPr>
          <w:sz w:val="24"/>
          <w:szCs w:val="24"/>
        </w:rPr>
        <w:t xml:space="preserve"> dan </w:t>
      </w:r>
      <w:r w:rsidR="00B33C12" w:rsidRPr="00ED6EEA">
        <w:rPr>
          <w:i/>
          <w:sz w:val="24"/>
          <w:szCs w:val="24"/>
        </w:rPr>
        <w:t>7C’s</w:t>
      </w:r>
      <w:r w:rsidR="00B33C12">
        <w:rPr>
          <w:sz w:val="24"/>
          <w:szCs w:val="24"/>
        </w:rPr>
        <w:t>.</w:t>
      </w:r>
    </w:p>
    <w:p w:rsidR="00B33C12" w:rsidRPr="00B33C12" w:rsidRDefault="00B33C12" w:rsidP="00B33C12">
      <w:pPr>
        <w:ind w:firstLine="720"/>
        <w:jc w:val="both"/>
        <w:rPr>
          <w:sz w:val="24"/>
          <w:szCs w:val="24"/>
        </w:rPr>
      </w:pPr>
    </w:p>
    <w:p w:rsidR="001A22F3" w:rsidRDefault="00395DD2">
      <w:pPr>
        <w:jc w:val="both"/>
        <w:rPr>
          <w:sz w:val="24"/>
          <w:szCs w:val="24"/>
        </w:rPr>
      </w:pPr>
      <w:r>
        <w:rPr>
          <w:b/>
          <w:sz w:val="24"/>
          <w:szCs w:val="24"/>
        </w:rPr>
        <w:t>METODOLOGI</w:t>
      </w:r>
    </w:p>
    <w:p w:rsidR="001A22F3" w:rsidRDefault="00395DD2" w:rsidP="002D415A">
      <w:pPr>
        <w:ind w:firstLine="630"/>
        <w:jc w:val="both"/>
        <w:rPr>
          <w:sz w:val="24"/>
          <w:szCs w:val="24"/>
        </w:rPr>
      </w:pPr>
      <w:bookmarkStart w:id="2" w:name="_heading=h.30j0zll" w:colFirst="0" w:colLast="0"/>
      <w:bookmarkEnd w:id="2"/>
      <w:r>
        <w:rPr>
          <w:sz w:val="24"/>
          <w:szCs w:val="24"/>
        </w:rPr>
        <w:lastRenderedPageBreak/>
        <w:t>Pendekatan kualitatif digunakan dalam penelitian ini</w:t>
      </w:r>
      <w:r w:rsidR="002D415A">
        <w:rPr>
          <w:sz w:val="24"/>
          <w:szCs w:val="24"/>
        </w:rPr>
        <w:t>.</w:t>
      </w:r>
      <w:r w:rsidR="002D415A" w:rsidRPr="002D415A">
        <w:rPr>
          <w:sz w:val="24"/>
          <w:szCs w:val="24"/>
        </w:rPr>
        <w:t xml:space="preserve"> </w:t>
      </w:r>
      <w:r w:rsidR="002D415A">
        <w:rPr>
          <w:sz w:val="24"/>
          <w:szCs w:val="24"/>
        </w:rPr>
        <w:t xml:space="preserve">Dalam </w:t>
      </w:r>
      <w:r w:rsidR="002D415A">
        <w:rPr>
          <w:sz w:val="24"/>
          <w:szCs w:val="24"/>
        </w:rPr>
        <w:fldChar w:fldCharType="begin" w:fldLock="1"/>
      </w:r>
      <w:r w:rsidR="00F24473">
        <w:rPr>
          <w:sz w:val="24"/>
          <w:szCs w:val="24"/>
        </w:rPr>
        <w:instrText>ADDIN CSL_CITATION {"citationItems":[{"id":"ITEM-1","itemData":{"author":[{"dropping-particle":"","family":"Sudaryana","given":"B","non-dropping-particle":"","parse-names":false,"suffix":""}],"id":"ITEM-1","issued":{"date-parts":[["2017"]]},"publisher":"Deepublish","publisher-place":"Yogyakarta","title":"Metode Penelitian","type":"book"},"locator":"1","uris":["http://www.mendeley.com/documents/?uuid=e7e470fc-46f1-4971-9ead-f6c4446ded4e"]}],"mendeley":{"formattedCitation":"(Sudaryana, 2017, p. 1)","manualFormatting":"(Sudaryana, 2017:1)","plainTextFormattedCitation":"(Sudaryana, 2017, p. 1)","previouslyFormattedCitation":"(Sudaryana, 2017, p. 1)"},"properties":{"noteIndex":0},"schema":"https://github.com/citation-style-language/schema/raw/master/csl-citation.json"}</w:instrText>
      </w:r>
      <w:r w:rsidR="002D415A">
        <w:rPr>
          <w:sz w:val="24"/>
          <w:szCs w:val="24"/>
        </w:rPr>
        <w:fldChar w:fldCharType="separate"/>
      </w:r>
      <w:r w:rsidR="002D415A">
        <w:rPr>
          <w:noProof/>
          <w:sz w:val="24"/>
          <w:szCs w:val="24"/>
        </w:rPr>
        <w:t>(Sudaryana, 2017:</w:t>
      </w:r>
      <w:r w:rsidR="002D415A" w:rsidRPr="002D415A">
        <w:rPr>
          <w:noProof/>
          <w:sz w:val="24"/>
          <w:szCs w:val="24"/>
        </w:rPr>
        <w:t>1)</w:t>
      </w:r>
      <w:r w:rsidR="002D415A">
        <w:rPr>
          <w:sz w:val="24"/>
          <w:szCs w:val="24"/>
        </w:rPr>
        <w:fldChar w:fldCharType="end"/>
      </w:r>
      <w:r w:rsidR="002D415A">
        <w:rPr>
          <w:sz w:val="24"/>
          <w:szCs w:val="24"/>
        </w:rPr>
        <w:t xml:space="preserve"> </w:t>
      </w:r>
      <w:r w:rsidR="002D415A" w:rsidRPr="000A4F96">
        <w:rPr>
          <w:sz w:val="24"/>
          <w:szCs w:val="24"/>
        </w:rPr>
        <w:t>menyatakan bahwa Penelitian adalah segala keterbatasan dan ketidaktahuan manusia, atau dengan kata lain penelitian adalah pemikiran yang rasional untuk melakukan kegiatan penelitian, mengumpulkan fakta-fakta yang ada kemudian mengolahnya sehingga peneliti dapat memadukanya dengan metode ilmiah. Sebuah metode kuantitatif dan pendekatan kualitatif keduanya pilihan yang layak untuk melakukan penelitian. Metode Kualitatif digunakan dalam peneltian ini</w:t>
      </w:r>
      <w:r w:rsidR="002D415A">
        <w:rPr>
          <w:sz w:val="24"/>
          <w:szCs w:val="24"/>
        </w:rPr>
        <w:t xml:space="preserve">. </w:t>
      </w:r>
    </w:p>
    <w:p w:rsidR="002D415A" w:rsidRDefault="002D415A" w:rsidP="002D415A">
      <w:pPr>
        <w:ind w:firstLine="630"/>
        <w:jc w:val="both"/>
        <w:rPr>
          <w:sz w:val="24"/>
          <w:szCs w:val="24"/>
        </w:rPr>
      </w:pPr>
      <w:r w:rsidRPr="000A4F96">
        <w:rPr>
          <w:sz w:val="24"/>
          <w:szCs w:val="24"/>
        </w:rPr>
        <w:t>Dalam</w:t>
      </w:r>
      <w:r>
        <w:rPr>
          <w:sz w:val="24"/>
          <w:szCs w:val="24"/>
        </w:rPr>
        <w:t xml:space="preserve"> pendekatan</w:t>
      </w:r>
      <w:r w:rsidRPr="000A4F96">
        <w:rPr>
          <w:sz w:val="24"/>
          <w:szCs w:val="24"/>
        </w:rPr>
        <w:t xml:space="preserve"> penelitian kualitatif, pengumpulan data diarahkan oleh fakta-fakta yang ditemukan selama studi lapangan daripada teori. Akibatnya, analisis data yang dilakukan bersifat induktif, berdasarkan fakta-fakta yang ditemukan, dan dapat dibangun menjadi hipotesis atau teori. Jadi dalam penelitian kualitatif, data dianalisis untuk mengembangkan hipotesis, sedangkan</w:t>
      </w:r>
      <w:r>
        <w:rPr>
          <w:sz w:val="24"/>
          <w:szCs w:val="24"/>
        </w:rPr>
        <w:t xml:space="preserve"> dalam penelitian kuantitatif</w:t>
      </w:r>
      <w:r w:rsidRPr="000A4F96">
        <w:rPr>
          <w:sz w:val="24"/>
          <w:szCs w:val="24"/>
        </w:rPr>
        <w:t xml:space="preserve"> data dianalisis untuk menguji hipotesis</w:t>
      </w:r>
      <w:r>
        <w:rPr>
          <w:sz w:val="24"/>
          <w:szCs w:val="24"/>
        </w:rPr>
        <w:t xml:space="preserve">. </w:t>
      </w:r>
      <w:r w:rsidRPr="000A4F96">
        <w:rPr>
          <w:i/>
          <w:sz w:val="24"/>
          <w:szCs w:val="24"/>
        </w:rPr>
        <w:t xml:space="preserve">“The Main Strength Of This Technique Is In Hypothesis Generation And Not Testing” </w:t>
      </w:r>
      <w:r w:rsidRPr="000A4F96">
        <w:rPr>
          <w:sz w:val="24"/>
          <w:szCs w:val="24"/>
        </w:rPr>
        <w:t>(David Kline, 1985)</w:t>
      </w:r>
      <w:r>
        <w:rPr>
          <w:sz w:val="24"/>
          <w:szCs w:val="24"/>
        </w:rPr>
        <w:t xml:space="preserve"> dalam </w:t>
      </w:r>
      <w:r w:rsidR="00F24473">
        <w:rPr>
          <w:sz w:val="24"/>
          <w:szCs w:val="24"/>
        </w:rPr>
        <w:fldChar w:fldCharType="begin" w:fldLock="1"/>
      </w:r>
      <w:r w:rsidR="00F24473">
        <w:rPr>
          <w:sz w:val="24"/>
          <w:szCs w:val="24"/>
        </w:rPr>
        <w:instrText>ADDIN CSL_CITATION {"citationItems":[{"id":"ITEM-1","itemData":{"author":[{"dropping-particle":"","family":"Sugiyono","given":"","non-dropping-particle":"","parse-names":false,"suffix":""}],"id":"ITEM-1","issued":{"date-parts":[["2016"]]},"publisher":"Alfabeta","publisher-place":"Bandung","title":"Metode Penelitian Kuantitatif, Kualitatif dan R&amp;D","type":"book"},"locator":"3","uris":["http://www.mendeley.com/documents/?uuid=3b04ce97-b4dc-4ec3-9669-84aea0c34f5f"]}],"mendeley":{"formattedCitation":"(Sugiyono, 2016, p. 3)","manualFormatting":"(Sugiyono, 2016:3)","plainTextFormattedCitation":"(Sugiyono, 2016, p. 3)","previouslyFormattedCitation":"(Sugiyono, 2016, p. 3)"},"properties":{"noteIndex":0},"schema":"https://github.com/citation-style-language/schema/raw/master/csl-citation.json"}</w:instrText>
      </w:r>
      <w:r w:rsidR="00F24473">
        <w:rPr>
          <w:sz w:val="24"/>
          <w:szCs w:val="24"/>
        </w:rPr>
        <w:fldChar w:fldCharType="separate"/>
      </w:r>
      <w:r w:rsidR="00F24473">
        <w:rPr>
          <w:noProof/>
          <w:sz w:val="24"/>
          <w:szCs w:val="24"/>
        </w:rPr>
        <w:t>(Sugiyono, 2016:</w:t>
      </w:r>
      <w:r w:rsidR="00F24473" w:rsidRPr="00F24473">
        <w:rPr>
          <w:noProof/>
          <w:sz w:val="24"/>
          <w:szCs w:val="24"/>
        </w:rPr>
        <w:t>3)</w:t>
      </w:r>
      <w:r w:rsidR="00F24473">
        <w:rPr>
          <w:sz w:val="24"/>
          <w:szCs w:val="24"/>
        </w:rPr>
        <w:fldChar w:fldCharType="end"/>
      </w:r>
      <w:r w:rsidR="00F24473">
        <w:rPr>
          <w:sz w:val="24"/>
          <w:szCs w:val="24"/>
        </w:rPr>
        <w:t>.</w:t>
      </w:r>
    </w:p>
    <w:p w:rsidR="00F24473" w:rsidRDefault="00F24473" w:rsidP="002D415A">
      <w:pPr>
        <w:ind w:firstLine="630"/>
        <w:jc w:val="both"/>
        <w:rPr>
          <w:sz w:val="24"/>
          <w:szCs w:val="24"/>
        </w:rPr>
      </w:pPr>
      <w:r w:rsidRPr="000A4F96">
        <w:rPr>
          <w:sz w:val="24"/>
          <w:szCs w:val="24"/>
        </w:rPr>
        <w:t xml:space="preserve">Alasan peneliti menggunakan penelitian ini yakni sebab penelitian ini ingin lebih memperdalam yang ada di fokus penelitian mengenai tentang bagaimana strategi humas </w:t>
      </w:r>
      <w:r>
        <w:rPr>
          <w:sz w:val="24"/>
          <w:szCs w:val="24"/>
        </w:rPr>
        <w:t xml:space="preserve">Suku </w:t>
      </w:r>
      <w:r w:rsidRPr="000A4F96">
        <w:rPr>
          <w:sz w:val="24"/>
          <w:szCs w:val="24"/>
        </w:rPr>
        <w:t xml:space="preserve">Dinas Penanggulangan Kebakaran dan Penyelamatan </w:t>
      </w:r>
      <w:r>
        <w:rPr>
          <w:sz w:val="24"/>
          <w:szCs w:val="24"/>
        </w:rPr>
        <w:t>Jakarta Barat</w:t>
      </w:r>
      <w:r w:rsidRPr="000A4F96">
        <w:rPr>
          <w:sz w:val="24"/>
          <w:szCs w:val="24"/>
        </w:rPr>
        <w:t xml:space="preserve"> dalam </w:t>
      </w:r>
      <w:r>
        <w:rPr>
          <w:sz w:val="24"/>
          <w:szCs w:val="24"/>
        </w:rPr>
        <w:t>Melakukan Sosialisasi Pencegahan Kebakaran Pada Masa Pandeemi Covid 19.</w:t>
      </w:r>
    </w:p>
    <w:p w:rsidR="00F24473" w:rsidRDefault="00F24473" w:rsidP="00F24473">
      <w:pPr>
        <w:ind w:firstLine="630"/>
        <w:jc w:val="both"/>
        <w:rPr>
          <w:sz w:val="24"/>
          <w:szCs w:val="24"/>
        </w:rPr>
      </w:pPr>
      <w:r w:rsidRPr="00747C1D">
        <w:rPr>
          <w:sz w:val="24"/>
          <w:szCs w:val="24"/>
        </w:rPr>
        <w:t xml:space="preserve">Penelitian deskriptif adalah jenis penelitian yang digunakan peneliti. Penelitian deskriptif adalah penelitian yang bertujuan untuk merencanakan (menggambarkan) fakta dan ciri-ciri suatu populasi atau wilayah secara sistematis, faktual, dan benar. </w:t>
      </w:r>
    </w:p>
    <w:p w:rsidR="00F24473" w:rsidRDefault="00F24473" w:rsidP="002D415A">
      <w:pPr>
        <w:ind w:firstLine="630"/>
        <w:jc w:val="both"/>
        <w:rPr>
          <w:sz w:val="24"/>
          <w:szCs w:val="24"/>
        </w:rPr>
      </w:pPr>
      <w:r>
        <w:rPr>
          <w:sz w:val="24"/>
          <w:szCs w:val="24"/>
        </w:rPr>
        <w:t xml:space="preserve">Penelitian deskriptif sering memiliki dua tujuan, menentukan perubahan fisik tertentu dan menggambarkan peristiwa sosial tertentu secara mendalam. Tujuan dan jumlah kewajaran item yang diteliti dapat memperjelas macam-macam metodologi penelitian </w:t>
      </w:r>
      <w:r>
        <w:rPr>
          <w:sz w:val="24"/>
          <w:szCs w:val="24"/>
        </w:rPr>
        <w:fldChar w:fldCharType="begin" w:fldLock="1"/>
      </w:r>
      <w:r>
        <w:rPr>
          <w:sz w:val="24"/>
          <w:szCs w:val="24"/>
        </w:rPr>
        <w:instrText>ADDIN CSL_CITATION {"citationItems":[{"id":"ITEM-1","itemData":{"author":[{"dropping-particle":"","family":"Sugiyono","given":"","non-dropping-particle":"","parse-names":false,"suffix":""}],"id":"ITEM-1","issued":{"date-parts":[["2016"]]},"publisher":"Alfabeta","publisher-place":"Bandung","title":"Metode Penelitian Kuantitatif, Kualitatif dan R&amp;D","type":"book"},"locator":"4","uris":["http://www.mendeley.com/documents/?uuid=3b04ce97-b4dc-4ec3-9669-84aea0c34f5f"]}],"mendeley":{"formattedCitation":"(Sugiyono, 2016, p. 4)","manualFormatting":"(Sugiyono, 2016:4)","plainTextFormattedCitation":"(Sugiyono, 2016, p. 4)","previouslyFormattedCitation":"(Sugiyono, 2016, p. 4)"},"properties":{"noteIndex":0},"schema":"https://github.com/citation-style-language/schema/raw/master/csl-citation.json"}</w:instrText>
      </w:r>
      <w:r>
        <w:rPr>
          <w:sz w:val="24"/>
          <w:szCs w:val="24"/>
        </w:rPr>
        <w:fldChar w:fldCharType="separate"/>
      </w:r>
      <w:r>
        <w:rPr>
          <w:noProof/>
          <w:sz w:val="24"/>
          <w:szCs w:val="24"/>
        </w:rPr>
        <w:t>(Sugiyono, 2016:</w:t>
      </w:r>
      <w:r w:rsidRPr="00F24473">
        <w:rPr>
          <w:noProof/>
          <w:sz w:val="24"/>
          <w:szCs w:val="24"/>
        </w:rPr>
        <w:t>4)</w:t>
      </w:r>
      <w:r>
        <w:rPr>
          <w:sz w:val="24"/>
          <w:szCs w:val="24"/>
        </w:rPr>
        <w:fldChar w:fldCharType="end"/>
      </w:r>
      <w:r>
        <w:rPr>
          <w:sz w:val="24"/>
          <w:szCs w:val="24"/>
        </w:rPr>
        <w:t>.</w:t>
      </w:r>
    </w:p>
    <w:p w:rsidR="002D415A" w:rsidRDefault="00F24473" w:rsidP="00F24473">
      <w:pPr>
        <w:ind w:firstLine="630"/>
        <w:jc w:val="both"/>
        <w:rPr>
          <w:sz w:val="24"/>
          <w:szCs w:val="24"/>
        </w:rPr>
      </w:pPr>
      <w:r w:rsidRPr="000A4F96">
        <w:rPr>
          <w:sz w:val="24"/>
          <w:szCs w:val="24"/>
        </w:rPr>
        <w:t xml:space="preserve">Dalam hal ini peneliti ingin meneliti tentang bagaimana strategi humas </w:t>
      </w:r>
      <w:r>
        <w:rPr>
          <w:sz w:val="24"/>
          <w:szCs w:val="24"/>
        </w:rPr>
        <w:t xml:space="preserve">Suku </w:t>
      </w:r>
      <w:r w:rsidRPr="000A4F96">
        <w:rPr>
          <w:sz w:val="24"/>
          <w:szCs w:val="24"/>
        </w:rPr>
        <w:t xml:space="preserve">Dinas Penanggulangan Kebakaran dan Penyelamatan </w:t>
      </w:r>
      <w:r>
        <w:rPr>
          <w:sz w:val="24"/>
          <w:szCs w:val="24"/>
        </w:rPr>
        <w:t>Jakarta Barat</w:t>
      </w:r>
      <w:r w:rsidRPr="000A4F96">
        <w:rPr>
          <w:sz w:val="24"/>
          <w:szCs w:val="24"/>
        </w:rPr>
        <w:t xml:space="preserve"> dalam </w:t>
      </w:r>
      <w:r>
        <w:rPr>
          <w:sz w:val="24"/>
          <w:szCs w:val="24"/>
        </w:rPr>
        <w:t>Melakukan Sosialisasi Pencegahan Kebakaran Pada Masa Pandemi Covid 19.</w:t>
      </w:r>
    </w:p>
    <w:p w:rsidR="001A22F3" w:rsidRDefault="001A22F3">
      <w:pPr>
        <w:jc w:val="both"/>
        <w:rPr>
          <w:b/>
          <w:sz w:val="24"/>
          <w:szCs w:val="24"/>
        </w:rPr>
      </w:pPr>
      <w:bookmarkStart w:id="3" w:name="_heading=h.1fob9te" w:colFirst="0" w:colLast="0"/>
      <w:bookmarkEnd w:id="3"/>
    </w:p>
    <w:p w:rsidR="001A22F3" w:rsidRDefault="00395DD2">
      <w:pPr>
        <w:jc w:val="both"/>
        <w:rPr>
          <w:b/>
          <w:sz w:val="24"/>
          <w:szCs w:val="24"/>
        </w:rPr>
      </w:pPr>
      <w:r>
        <w:rPr>
          <w:b/>
          <w:sz w:val="24"/>
          <w:szCs w:val="24"/>
        </w:rPr>
        <w:t xml:space="preserve">HASIL DAN PEMBAHASAN </w:t>
      </w:r>
    </w:p>
    <w:p w:rsidR="00F24473" w:rsidRDefault="00F24473">
      <w:pPr>
        <w:jc w:val="both"/>
        <w:rPr>
          <w:b/>
          <w:sz w:val="24"/>
          <w:szCs w:val="24"/>
        </w:rPr>
      </w:pPr>
      <w:r>
        <w:rPr>
          <w:b/>
          <w:sz w:val="24"/>
          <w:szCs w:val="24"/>
        </w:rPr>
        <w:t>Sosialisasi</w:t>
      </w:r>
    </w:p>
    <w:p w:rsidR="00F24473" w:rsidRDefault="00F24473" w:rsidP="00F24473">
      <w:pPr>
        <w:ind w:firstLine="450"/>
        <w:jc w:val="both"/>
        <w:rPr>
          <w:sz w:val="24"/>
          <w:szCs w:val="24"/>
        </w:rPr>
      </w:pPr>
      <w:r w:rsidRPr="000A4F96">
        <w:rPr>
          <w:sz w:val="24"/>
          <w:szCs w:val="24"/>
        </w:rPr>
        <w:t>Sosialisasi juga merupakan proses sosial di mana seorang individu mengakui dan menerapkan norma-norma kelompok tempat dia tinggal untuk menjadi anggota kelompok itu. Pembelajaran individu untuk mengidentifikasi dan menerima norma dan nilai sosial sehingga tercipta sikap untuk berperilaku sesuai dengan tuntutan atau perilaku masyarakat dapat didefinisikan sebagai sosialisasi. Menurut Kamus Besar Bahasa Indonesia, sosialisasi adalah proses membawa sesuatu ke dalam kesadaran, pemahaman, dan internalisasi masyarakat. Proses sosialisasi, menurut teori-teori sosial adalah proses dua arah. Dalam hal ini, masyarakat tidak hanya menjadi target sosialisasi, tetapi juga menjadi pemain kunci dalam membentuk isi pesan dan konsekuensi proses.</w:t>
      </w:r>
    </w:p>
    <w:p w:rsidR="00F24473" w:rsidRDefault="00F24473" w:rsidP="00F24473">
      <w:pPr>
        <w:ind w:firstLine="450"/>
        <w:jc w:val="both"/>
        <w:rPr>
          <w:sz w:val="24"/>
          <w:szCs w:val="24"/>
        </w:rPr>
      </w:pPr>
    </w:p>
    <w:p w:rsidR="00F24473" w:rsidRPr="00F24473" w:rsidRDefault="00F24473" w:rsidP="00F24473">
      <w:pPr>
        <w:jc w:val="both"/>
        <w:rPr>
          <w:b/>
          <w:sz w:val="24"/>
          <w:szCs w:val="24"/>
        </w:rPr>
      </w:pPr>
      <w:r w:rsidRPr="00F24473">
        <w:rPr>
          <w:b/>
          <w:sz w:val="24"/>
          <w:szCs w:val="24"/>
        </w:rPr>
        <w:t>Difusi Inovasi</w:t>
      </w:r>
    </w:p>
    <w:p w:rsidR="00F24473" w:rsidRDefault="00F24473" w:rsidP="00F24473">
      <w:pPr>
        <w:ind w:firstLine="630"/>
        <w:jc w:val="both"/>
        <w:rPr>
          <w:sz w:val="24"/>
          <w:szCs w:val="24"/>
        </w:rPr>
      </w:pPr>
      <w:r>
        <w:rPr>
          <w:sz w:val="24"/>
          <w:szCs w:val="24"/>
        </w:rPr>
        <w:t xml:space="preserve">Dalam teori difusi inovasi, komunikator yang mendapatkan pesan dari media massa, sangat kuat mempengaruhi orang-orang. Inovasi (penemu), yang disebarkan (difusi) melalui media massa, akan mempengaruhi massa untuk mengikutinya. Dalam perkembangannya, teori ini menempatkan peran pemuka pendapat dalam mempengaruhi sikap dan perilaku masyarakat </w:t>
      </w:r>
      <w:r>
        <w:rPr>
          <w:sz w:val="24"/>
          <w:szCs w:val="24"/>
        </w:rPr>
        <w:fldChar w:fldCharType="begin" w:fldLock="1"/>
      </w:r>
      <w:r w:rsidR="006A335C">
        <w:rPr>
          <w:sz w:val="24"/>
          <w:szCs w:val="24"/>
        </w:rPr>
        <w:instrText>ADDIN CSL_CITATION {"citationItems":[{"id":"ITEM-1","itemData":{"author":[{"dropping-particle":"","family":"Ardianto","given":"Elvinaro","non-dropping-particle":"","parse-names":false,"suffix":""}],"id":"ITEM-1","issued":{"date-parts":[["2011"]]},"publisher":"Simbiosa Rekatama Media","publisher-place":"Bandung","title":"Metode Penelitian Untuk Public Relations Kuantitatif dan Kualitatif","type":"book"},"locator":"111-112","uris":["http://www.mendeley.com/documents/?uuid=49e09fe3-b0f4-42a1-b11c-21a6e4e45393"]}],"mendeley":{"formattedCitation":"(Ardianto, 2011, pp. 111–112)","manualFormatting":"(Ardianto, 2011:111–112)","plainTextFormattedCitation":"(Ardianto, 2011, pp. 111–112)","previouslyFormattedCitation":"(Ardianto, 2011, pp. 111–112)"},"properties":{"noteIndex":0},"schema":"https://github.com/citation-style-language/schema/raw/master/csl-citation.json"}</w:instrText>
      </w:r>
      <w:r>
        <w:rPr>
          <w:sz w:val="24"/>
          <w:szCs w:val="24"/>
        </w:rPr>
        <w:fldChar w:fldCharType="separate"/>
      </w:r>
      <w:r>
        <w:rPr>
          <w:noProof/>
          <w:sz w:val="24"/>
          <w:szCs w:val="24"/>
        </w:rPr>
        <w:t>(Ardianto, 2011:</w:t>
      </w:r>
      <w:r w:rsidRPr="00F24473">
        <w:rPr>
          <w:noProof/>
          <w:sz w:val="24"/>
          <w:szCs w:val="24"/>
        </w:rPr>
        <w:t>111–112)</w:t>
      </w:r>
      <w:r>
        <w:rPr>
          <w:sz w:val="24"/>
          <w:szCs w:val="24"/>
        </w:rPr>
        <w:fldChar w:fldCharType="end"/>
      </w:r>
    </w:p>
    <w:p w:rsidR="00851F58" w:rsidRPr="00851F58" w:rsidRDefault="00851F58" w:rsidP="00851F58">
      <w:pPr>
        <w:tabs>
          <w:tab w:val="left" w:pos="1800"/>
        </w:tabs>
        <w:spacing w:after="200"/>
        <w:ind w:firstLine="630"/>
        <w:jc w:val="both"/>
        <w:rPr>
          <w:sz w:val="24"/>
          <w:szCs w:val="24"/>
        </w:rPr>
      </w:pPr>
      <w:r w:rsidRPr="00851F58">
        <w:rPr>
          <w:sz w:val="24"/>
          <w:szCs w:val="24"/>
        </w:rPr>
        <w:lastRenderedPageBreak/>
        <w:t>Suatu inovasi biasanya terdiri dari dua komponen, yaitu komponen ide dan komponen objek (aspek material atau produk fisik dari ide). Penerima terhadap suatu inovasi yang memiliki dua komponen tersebut, memerlukan adopsi yang baru tindakan, tetapi untuk inovasi yang hanya mempunyai komponen ide saja, penerimanya pada hakekatnya perlu merupakan suatu putusan simbolik. Pandangan masyarakat terhadap penyebarluasan inovasi memiliki lima atribut yang menandai setiap gagasan atau cara baru, Pertama Keuntungan-keuntungan relative (</w:t>
      </w:r>
      <w:r w:rsidRPr="00851F58">
        <w:rPr>
          <w:i/>
          <w:sz w:val="24"/>
          <w:szCs w:val="24"/>
        </w:rPr>
        <w:t>relative advantage</w:t>
      </w:r>
      <w:r w:rsidRPr="00851F58">
        <w:rPr>
          <w:sz w:val="24"/>
          <w:szCs w:val="24"/>
        </w:rPr>
        <w:t xml:space="preserve">), yaitu apakah cara-cara atau gagasan baru ini memberikan sesuatu keuntungan relatif bagi mereka yang kelak menerimanya. </w:t>
      </w:r>
      <w:r>
        <w:rPr>
          <w:sz w:val="24"/>
          <w:szCs w:val="24"/>
        </w:rPr>
        <w:t xml:space="preserve">Kedua, </w:t>
      </w:r>
      <w:r w:rsidRPr="00851F58">
        <w:rPr>
          <w:sz w:val="24"/>
          <w:szCs w:val="24"/>
        </w:rPr>
        <w:t>Keserasian (</w:t>
      </w:r>
      <w:r w:rsidRPr="00851F58">
        <w:rPr>
          <w:i/>
          <w:sz w:val="24"/>
          <w:szCs w:val="24"/>
        </w:rPr>
        <w:t>Compatibility</w:t>
      </w:r>
      <w:r w:rsidRPr="00851F58">
        <w:rPr>
          <w:sz w:val="24"/>
          <w:szCs w:val="24"/>
        </w:rPr>
        <w:t xml:space="preserve">), yaitu inovasi yang hendak didifusikan itu serasi dengan nilai-nilai, sistem kepercayaan, gagasan yang lebih dahulu diperkenalkan sebelumnya, kebutuhan, selera, adat-istiadat, dan sebagainya dari masyarakat </w:t>
      </w:r>
      <w:r>
        <w:rPr>
          <w:sz w:val="24"/>
          <w:szCs w:val="24"/>
        </w:rPr>
        <w:t xml:space="preserve">yang bersangkutan. Ketiga, </w:t>
      </w:r>
      <w:r w:rsidRPr="00851F58">
        <w:rPr>
          <w:sz w:val="24"/>
          <w:szCs w:val="24"/>
        </w:rPr>
        <w:t>Kerumitan (</w:t>
      </w:r>
      <w:r w:rsidRPr="00851F58">
        <w:rPr>
          <w:i/>
          <w:sz w:val="24"/>
          <w:szCs w:val="24"/>
        </w:rPr>
        <w:t>complexity</w:t>
      </w:r>
      <w:r w:rsidRPr="00851F58">
        <w:rPr>
          <w:sz w:val="24"/>
          <w:szCs w:val="24"/>
        </w:rPr>
        <w:t>), yakni apakah invoasi tersebut dirasakan rumit. Pada umumnya masyarakat tida atau kurang berminat pada hal-hal yang rumit, sebab selain sukar untuk dipahami, cenderung dirasakan merupakan tambahan beban yang baru.</w:t>
      </w:r>
      <w:r>
        <w:rPr>
          <w:sz w:val="24"/>
          <w:szCs w:val="24"/>
        </w:rPr>
        <w:t xml:space="preserve"> Keempat, </w:t>
      </w:r>
      <w:r w:rsidRPr="00851F58">
        <w:rPr>
          <w:sz w:val="24"/>
          <w:szCs w:val="24"/>
        </w:rPr>
        <w:t>Dapat dicobakan (</w:t>
      </w:r>
      <w:r w:rsidRPr="00851F58">
        <w:rPr>
          <w:i/>
          <w:sz w:val="24"/>
          <w:szCs w:val="24"/>
        </w:rPr>
        <w:t>triability</w:t>
      </w:r>
      <w:r w:rsidRPr="00851F58">
        <w:rPr>
          <w:sz w:val="24"/>
          <w:szCs w:val="24"/>
        </w:rPr>
        <w:t>), yaitu bahwa suatu inovasi akan lecih cepat diterima, bila dapat dicobakan dulu dalam ukuran kecil sebelum orang terlanjur menerimanya secara menyeluruh. Ini adalah cerminan prinsip manusia yang selalu ingin menghindari resiko yang besar dari perbuatann</w:t>
      </w:r>
      <w:r>
        <w:rPr>
          <w:sz w:val="24"/>
          <w:szCs w:val="24"/>
        </w:rPr>
        <w:t>ya, sebelum nasi menjadi bubur</w:t>
      </w:r>
      <w:r w:rsidRPr="00851F58">
        <w:rPr>
          <w:sz w:val="24"/>
          <w:szCs w:val="24"/>
        </w:rPr>
        <w:t>.</w:t>
      </w:r>
      <w:r>
        <w:rPr>
          <w:sz w:val="24"/>
          <w:szCs w:val="24"/>
        </w:rPr>
        <w:t>Kelima, Dapat dilihat (</w:t>
      </w:r>
      <w:r w:rsidRPr="007D1392">
        <w:rPr>
          <w:i/>
          <w:sz w:val="24"/>
          <w:szCs w:val="24"/>
        </w:rPr>
        <w:t>observability</w:t>
      </w:r>
      <w:r>
        <w:rPr>
          <w:sz w:val="24"/>
          <w:szCs w:val="24"/>
        </w:rPr>
        <w:t>), jika suatu inovasi dapat disaksikan dengan mata, dapat terlihat langsung hasilnya, maka orang akan lebih mudah untuk mempertimbangkan untuk menerimanya, ketimbang bila inovasi itu berupa sesuatu yang abstrak, yang hanya dapat diwujudkan dalam pikira</w:t>
      </w:r>
      <w:r w:rsidR="006A335C">
        <w:rPr>
          <w:sz w:val="24"/>
          <w:szCs w:val="24"/>
        </w:rPr>
        <w:t xml:space="preserve">n, atau hanya dapat dibayangkan </w:t>
      </w:r>
      <w:r w:rsidR="006A335C">
        <w:rPr>
          <w:sz w:val="24"/>
          <w:szCs w:val="24"/>
        </w:rPr>
        <w:fldChar w:fldCharType="begin" w:fldLock="1"/>
      </w:r>
      <w:r w:rsidR="000B047D">
        <w:rPr>
          <w:sz w:val="24"/>
          <w:szCs w:val="24"/>
        </w:rPr>
        <w:instrText>ADDIN CSL_CITATION {"citationItems":[{"id":"ITEM-1","itemData":{"author":[{"dropping-particle":"","family":"Harun dan Ardianto","given":"Rochajat dan Elvinaro","non-dropping-particle":"","parse-names":false,"suffix":""}],"id":"ITEM-1","issued":{"date-parts":[["2012"]]},"publisher":"Rajawali Pers","publisher-place":"Jakarta","title":"Komunikasi Pembangunan dan Perubahan Sosial: Perspektif Dominan, Kajian Ulang dan Teori Kritis","type":"book"},"locator":"181-182","uris":["http://www.mendeley.com/documents/?uuid=cf78e457-88d1-44eb-bf0f-63e34ad743ae"]}],"mendeley":{"formattedCitation":"(Harun dan Ardianto, 2012, pp. 181–182)","manualFormatting":"(Harun dan Ardianto, 2012:181–182)","plainTextFormattedCitation":"(Harun dan Ardianto, 2012, pp. 181–182)","previouslyFormattedCitation":"(Harun dan Ardianto, 2012, pp. 181–182)"},"properties":{"noteIndex":0},"schema":"https://github.com/citation-style-language/schema/raw/master/csl-citation.json"}</w:instrText>
      </w:r>
      <w:r w:rsidR="006A335C">
        <w:rPr>
          <w:sz w:val="24"/>
          <w:szCs w:val="24"/>
        </w:rPr>
        <w:fldChar w:fldCharType="separate"/>
      </w:r>
      <w:r w:rsidR="006A335C">
        <w:rPr>
          <w:noProof/>
          <w:sz w:val="24"/>
          <w:szCs w:val="24"/>
        </w:rPr>
        <w:t>(Harun dan Ardianto, 2012:</w:t>
      </w:r>
      <w:r w:rsidR="006A335C" w:rsidRPr="006A335C">
        <w:rPr>
          <w:noProof/>
          <w:sz w:val="24"/>
          <w:szCs w:val="24"/>
        </w:rPr>
        <w:t>181–182)</w:t>
      </w:r>
      <w:r w:rsidR="006A335C">
        <w:rPr>
          <w:sz w:val="24"/>
          <w:szCs w:val="24"/>
        </w:rPr>
        <w:fldChar w:fldCharType="end"/>
      </w:r>
    </w:p>
    <w:p w:rsidR="00851F58" w:rsidRPr="00851F58" w:rsidRDefault="00851F58" w:rsidP="00851F58">
      <w:pPr>
        <w:jc w:val="both"/>
        <w:rPr>
          <w:b/>
          <w:sz w:val="24"/>
          <w:szCs w:val="24"/>
        </w:rPr>
      </w:pPr>
      <w:r w:rsidRPr="00851F58">
        <w:rPr>
          <w:b/>
          <w:sz w:val="24"/>
          <w:szCs w:val="24"/>
        </w:rPr>
        <w:t>Strategi</w:t>
      </w:r>
    </w:p>
    <w:p w:rsidR="001A22F3" w:rsidRDefault="00851F58" w:rsidP="00851F58">
      <w:pPr>
        <w:ind w:firstLine="630"/>
        <w:jc w:val="both"/>
        <w:rPr>
          <w:sz w:val="24"/>
          <w:szCs w:val="24"/>
        </w:rPr>
      </w:pPr>
      <w:r w:rsidRPr="00747C1D">
        <w:rPr>
          <w:sz w:val="24"/>
          <w:szCs w:val="24"/>
        </w:rPr>
        <w:t xml:space="preserve">Dari hasil wawancara </w:t>
      </w:r>
      <w:r>
        <w:rPr>
          <w:sz w:val="24"/>
          <w:szCs w:val="24"/>
        </w:rPr>
        <w:t>peneliti</w:t>
      </w:r>
      <w:r w:rsidR="006A335C">
        <w:rPr>
          <w:sz w:val="24"/>
          <w:szCs w:val="24"/>
        </w:rPr>
        <w:t xml:space="preserve"> dengan Kepala Seksi Operasi Sudin Gulkarmat Jakarta Barat Eko Sumarno </w:t>
      </w:r>
      <w:r>
        <w:rPr>
          <w:sz w:val="24"/>
          <w:szCs w:val="24"/>
        </w:rPr>
        <w:t>dapat</w:t>
      </w:r>
      <w:r w:rsidR="006A335C">
        <w:rPr>
          <w:sz w:val="24"/>
          <w:szCs w:val="24"/>
        </w:rPr>
        <w:t xml:space="preserve"> peneliti</w:t>
      </w:r>
      <w:r>
        <w:rPr>
          <w:sz w:val="24"/>
          <w:szCs w:val="24"/>
        </w:rPr>
        <w:t xml:space="preserve"> analisis Strategi yang dilakukan humas sudin gulkarmat jakbar selama pandemi covid 19 dengan kegiatan woro-woro melalui pengeras suara yang ada di tempat peribadatan serta melalui Unit Reaksi Cepat, kendaraan roda dua motor fire dan kendaraan roda empat yang dilengkapin dengan sound system untuk keliling untuk bisa menyampaikan informasi kepada masyarakat.</w:t>
      </w:r>
    </w:p>
    <w:p w:rsidR="006A335C" w:rsidRPr="006A335C" w:rsidRDefault="006A335C" w:rsidP="006A335C">
      <w:pPr>
        <w:pStyle w:val="Heading3"/>
        <w:rPr>
          <w:rFonts w:ascii="Times New Roman" w:hAnsi="Times New Roman" w:cs="Times New Roman"/>
          <w:sz w:val="24"/>
          <w:szCs w:val="24"/>
        </w:rPr>
      </w:pPr>
      <w:r w:rsidRPr="007D6520">
        <w:rPr>
          <w:rFonts w:ascii="Times New Roman" w:hAnsi="Times New Roman" w:cs="Times New Roman"/>
          <w:sz w:val="24"/>
          <w:szCs w:val="24"/>
        </w:rPr>
        <w:t>Hambatan yang dihadapi humas Sudin Gulkarmat Jakbar dalam Melakukan Sosialisasi Pencegahan Kebakaran Pada Masa Pandemi Covid 19</w:t>
      </w:r>
    </w:p>
    <w:p w:rsidR="006A335C" w:rsidRDefault="006A335C" w:rsidP="00851F58">
      <w:pPr>
        <w:ind w:firstLine="630"/>
        <w:jc w:val="both"/>
        <w:rPr>
          <w:sz w:val="24"/>
          <w:szCs w:val="24"/>
        </w:rPr>
      </w:pPr>
      <w:r w:rsidRPr="00747C1D">
        <w:rPr>
          <w:sz w:val="24"/>
          <w:szCs w:val="24"/>
        </w:rPr>
        <w:t xml:space="preserve">Dari hasil wawancara </w:t>
      </w:r>
      <w:r>
        <w:rPr>
          <w:sz w:val="24"/>
          <w:szCs w:val="24"/>
        </w:rPr>
        <w:t>peneliti dengan Kepala Seksi Operasi Sudin Gulkarmat Jakarta Barat Eko Sumarno dapat peneliti analisis Dalam strategi sosialisasi ini mempunyai hambatan untuk melakukan sosialisasi dikarenakan tidak melakukan tatap muka langsung dengan masyarakat juga akses jalan di permukiman padat penduduk yang tidak dapat dilalui oleh Unit Reaksi Cepat, sehingga sosialisasi ke jalan-jalan kecil ini menjadi sulit.</w:t>
      </w:r>
    </w:p>
    <w:p w:rsidR="006A335C" w:rsidRDefault="006A335C" w:rsidP="006A335C">
      <w:pPr>
        <w:jc w:val="both"/>
        <w:rPr>
          <w:sz w:val="24"/>
          <w:szCs w:val="24"/>
        </w:rPr>
      </w:pPr>
    </w:p>
    <w:p w:rsidR="006A335C" w:rsidRPr="006A335C" w:rsidRDefault="006A335C" w:rsidP="006A335C">
      <w:pPr>
        <w:jc w:val="both"/>
        <w:rPr>
          <w:b/>
          <w:sz w:val="24"/>
          <w:szCs w:val="24"/>
        </w:rPr>
      </w:pPr>
      <w:r w:rsidRPr="006A335C">
        <w:rPr>
          <w:b/>
          <w:sz w:val="24"/>
          <w:szCs w:val="24"/>
        </w:rPr>
        <w:t>Difusi Inovasi</w:t>
      </w:r>
    </w:p>
    <w:p w:rsidR="00FB37C6" w:rsidRPr="00FB37C6" w:rsidRDefault="006A335C" w:rsidP="00FB37C6">
      <w:pPr>
        <w:jc w:val="both"/>
        <w:rPr>
          <w:b/>
          <w:sz w:val="24"/>
          <w:szCs w:val="24"/>
        </w:rPr>
      </w:pPr>
      <w:r w:rsidRPr="00FB37C6">
        <w:rPr>
          <w:b/>
          <w:i/>
          <w:sz w:val="24"/>
          <w:szCs w:val="24"/>
        </w:rPr>
        <w:t xml:space="preserve">Relative Advantage </w:t>
      </w:r>
      <w:r w:rsidRPr="00FB37C6">
        <w:rPr>
          <w:b/>
          <w:sz w:val="24"/>
          <w:szCs w:val="24"/>
        </w:rPr>
        <w:t>(Keuntungan-keuntungan relative)</w:t>
      </w:r>
    </w:p>
    <w:p w:rsidR="00FB37C6" w:rsidRDefault="00FB37C6" w:rsidP="00BF08E1">
      <w:pPr>
        <w:ind w:firstLine="630"/>
        <w:jc w:val="both"/>
        <w:rPr>
          <w:sz w:val="24"/>
          <w:szCs w:val="24"/>
        </w:rPr>
      </w:pPr>
      <w:r>
        <w:rPr>
          <w:sz w:val="24"/>
          <w:szCs w:val="24"/>
        </w:rPr>
        <w:t xml:space="preserve">Langkah pertama </w:t>
      </w:r>
      <w:r w:rsidR="006A335C" w:rsidRPr="00747C1D">
        <w:rPr>
          <w:sz w:val="24"/>
          <w:szCs w:val="24"/>
        </w:rPr>
        <w:t xml:space="preserve">yakni </w:t>
      </w:r>
      <w:r w:rsidR="006A335C">
        <w:rPr>
          <w:sz w:val="24"/>
          <w:szCs w:val="24"/>
        </w:rPr>
        <w:t>manfaat relatif apakah individu yang akhirnya mengadopsi teknik atau ide baru ini memperoleh keuntungan relatif bagi mereka yang kelak menerimanya</w:t>
      </w:r>
      <w:r w:rsidR="006A335C" w:rsidRPr="00747C1D">
        <w:rPr>
          <w:sz w:val="24"/>
          <w:szCs w:val="24"/>
        </w:rPr>
        <w:t>,</w:t>
      </w:r>
      <w:r>
        <w:rPr>
          <w:sz w:val="24"/>
          <w:szCs w:val="24"/>
        </w:rPr>
        <w:t xml:space="preserve"> </w:t>
      </w:r>
      <w:r w:rsidRPr="00747C1D">
        <w:rPr>
          <w:sz w:val="24"/>
          <w:szCs w:val="24"/>
        </w:rPr>
        <w:t xml:space="preserve">Dari hasil wawancara dengan </w:t>
      </w:r>
      <w:r w:rsidRPr="00747C1D">
        <w:rPr>
          <w:i/>
          <w:sz w:val="24"/>
          <w:szCs w:val="24"/>
        </w:rPr>
        <w:t>key informan</w:t>
      </w:r>
      <w:r>
        <w:rPr>
          <w:i/>
          <w:sz w:val="24"/>
          <w:szCs w:val="24"/>
        </w:rPr>
        <w:t xml:space="preserve"> </w:t>
      </w:r>
      <w:r w:rsidRPr="00FB37C6">
        <w:rPr>
          <w:sz w:val="24"/>
          <w:szCs w:val="24"/>
        </w:rPr>
        <w:t>yakni</w:t>
      </w:r>
      <w:r w:rsidR="006A335C">
        <w:rPr>
          <w:sz w:val="24"/>
          <w:szCs w:val="24"/>
        </w:rPr>
        <w:t xml:space="preserve"> Sudin Gulkarmat Jakarta Barat melakukan kegiatan sosialisasi pencegahan kebakaran ini mempunyai manfaat untuk menurunkan kasus kebakaran di Jakarta Barat itu menurun sehingga Sudin Gulkarmat Jakarta Barat ini ingin memberikan keselamatan dan keamanan kepada masyarakat dari bahaya kebakaran</w:t>
      </w:r>
      <w:r w:rsidR="006A335C" w:rsidRPr="00747C1D">
        <w:rPr>
          <w:sz w:val="24"/>
          <w:szCs w:val="24"/>
        </w:rPr>
        <w:t>.</w:t>
      </w:r>
    </w:p>
    <w:p w:rsidR="00FB37C6" w:rsidRDefault="00FB37C6" w:rsidP="00BF08E1">
      <w:pPr>
        <w:ind w:firstLine="630"/>
        <w:jc w:val="both"/>
        <w:rPr>
          <w:sz w:val="24"/>
          <w:szCs w:val="24"/>
        </w:rPr>
      </w:pPr>
    </w:p>
    <w:p w:rsidR="00FB37C6" w:rsidRPr="00FB37C6" w:rsidRDefault="006A335C" w:rsidP="00FB37C6">
      <w:pPr>
        <w:jc w:val="both"/>
        <w:rPr>
          <w:b/>
          <w:sz w:val="24"/>
          <w:szCs w:val="24"/>
        </w:rPr>
      </w:pPr>
      <w:r w:rsidRPr="00FB37C6">
        <w:rPr>
          <w:b/>
          <w:i/>
          <w:sz w:val="24"/>
          <w:szCs w:val="24"/>
        </w:rPr>
        <w:lastRenderedPageBreak/>
        <w:t xml:space="preserve">Compatibility </w:t>
      </w:r>
      <w:r w:rsidRPr="00FB37C6">
        <w:rPr>
          <w:b/>
          <w:sz w:val="24"/>
          <w:szCs w:val="24"/>
        </w:rPr>
        <w:t>(Keserasian)</w:t>
      </w:r>
    </w:p>
    <w:p w:rsidR="00FB37C6" w:rsidRDefault="00FB37C6" w:rsidP="00BF08E1">
      <w:pPr>
        <w:ind w:firstLine="630"/>
        <w:jc w:val="both"/>
        <w:rPr>
          <w:sz w:val="24"/>
          <w:szCs w:val="24"/>
        </w:rPr>
      </w:pPr>
      <w:r>
        <w:rPr>
          <w:sz w:val="24"/>
          <w:szCs w:val="24"/>
        </w:rPr>
        <w:t xml:space="preserve">Langkah kedua </w:t>
      </w:r>
      <w:r w:rsidR="006A335C">
        <w:rPr>
          <w:sz w:val="24"/>
          <w:szCs w:val="24"/>
        </w:rPr>
        <w:t xml:space="preserve">Artinya inovasi yang akan disebarluaskan sesuai dengan nilai-nilai masyarakat, sistem kepercayaan, konsep yang diperkenalkan sebelumnya, kebutuhan, selera, kebiasaan, dan sebagainya, </w:t>
      </w:r>
      <w:r w:rsidR="006A335C" w:rsidRPr="00747C1D">
        <w:rPr>
          <w:sz w:val="24"/>
          <w:szCs w:val="24"/>
        </w:rPr>
        <w:t xml:space="preserve">Tindakan dari </w:t>
      </w:r>
      <w:r w:rsidR="006A335C">
        <w:rPr>
          <w:sz w:val="24"/>
          <w:szCs w:val="24"/>
        </w:rPr>
        <w:t xml:space="preserve">Suku </w:t>
      </w:r>
      <w:r w:rsidR="006A335C" w:rsidRPr="00747C1D">
        <w:rPr>
          <w:sz w:val="24"/>
          <w:szCs w:val="24"/>
        </w:rPr>
        <w:t>Dinas Gulkarmat</w:t>
      </w:r>
      <w:r w:rsidR="006A335C">
        <w:rPr>
          <w:sz w:val="24"/>
          <w:szCs w:val="24"/>
        </w:rPr>
        <w:t xml:space="preserve"> Jakbar</w:t>
      </w:r>
      <w:r w:rsidR="006A335C" w:rsidRPr="00747C1D">
        <w:rPr>
          <w:sz w:val="24"/>
          <w:szCs w:val="24"/>
        </w:rPr>
        <w:t xml:space="preserve"> dalam </w:t>
      </w:r>
      <w:r w:rsidR="006A335C">
        <w:rPr>
          <w:sz w:val="24"/>
          <w:szCs w:val="24"/>
        </w:rPr>
        <w:t>kegiatan sosialisasi sering</w:t>
      </w:r>
      <w:r w:rsidR="006A335C" w:rsidRPr="00747C1D">
        <w:rPr>
          <w:sz w:val="24"/>
          <w:szCs w:val="24"/>
        </w:rPr>
        <w:t xml:space="preserve"> dilaksanakan </w:t>
      </w:r>
      <w:r w:rsidR="006A335C">
        <w:rPr>
          <w:sz w:val="24"/>
          <w:szCs w:val="24"/>
        </w:rPr>
        <w:t xml:space="preserve">supaya masyarakat peka terhadap bahaya kebakaran sehingga peran serta masyarakat ikut berpartisipasi untuk tetap melakukan pencegahan kebakaran di lingkungannya dan ini bisa menjadi ladang ibadah buat para petugas damkar. </w:t>
      </w:r>
    </w:p>
    <w:p w:rsidR="00FB37C6" w:rsidRDefault="00FB37C6" w:rsidP="00BF08E1">
      <w:pPr>
        <w:ind w:firstLine="630"/>
        <w:jc w:val="both"/>
        <w:rPr>
          <w:sz w:val="24"/>
          <w:szCs w:val="24"/>
        </w:rPr>
      </w:pPr>
    </w:p>
    <w:p w:rsidR="00FB37C6" w:rsidRPr="00FB37C6" w:rsidRDefault="006A335C" w:rsidP="00FB37C6">
      <w:pPr>
        <w:jc w:val="both"/>
        <w:rPr>
          <w:b/>
          <w:sz w:val="24"/>
          <w:szCs w:val="24"/>
        </w:rPr>
      </w:pPr>
      <w:r w:rsidRPr="00FB37C6">
        <w:rPr>
          <w:b/>
          <w:i/>
          <w:sz w:val="24"/>
          <w:szCs w:val="24"/>
        </w:rPr>
        <w:t>Complexity (</w:t>
      </w:r>
      <w:r w:rsidRPr="00FB37C6">
        <w:rPr>
          <w:b/>
          <w:sz w:val="24"/>
          <w:szCs w:val="24"/>
        </w:rPr>
        <w:t>Kerumitan)</w:t>
      </w:r>
    </w:p>
    <w:p w:rsidR="00FB37C6" w:rsidRDefault="00FB37C6" w:rsidP="00BF08E1">
      <w:pPr>
        <w:ind w:firstLine="630"/>
        <w:jc w:val="both"/>
        <w:rPr>
          <w:sz w:val="24"/>
          <w:szCs w:val="24"/>
        </w:rPr>
      </w:pPr>
      <w:r>
        <w:rPr>
          <w:sz w:val="24"/>
          <w:szCs w:val="24"/>
        </w:rPr>
        <w:t xml:space="preserve"> Langkah ketiga</w:t>
      </w:r>
      <w:r w:rsidR="006A335C">
        <w:rPr>
          <w:sz w:val="24"/>
          <w:szCs w:val="24"/>
        </w:rPr>
        <w:t xml:space="preserve"> yakni apakah inovasi tersebut dianggap sulit. Masyarakat sering tidak tertarik pada hal-hal yang rumit karena selain sulit dipahami, mereka dianggap sebagai tanggung jawab baru</w:t>
      </w:r>
      <w:r w:rsidR="006A335C" w:rsidRPr="00747C1D">
        <w:rPr>
          <w:sz w:val="24"/>
          <w:szCs w:val="24"/>
        </w:rPr>
        <w:t>,</w:t>
      </w:r>
      <w:r w:rsidR="00BF08E1" w:rsidRPr="00747C1D">
        <w:rPr>
          <w:sz w:val="24"/>
          <w:szCs w:val="24"/>
        </w:rPr>
        <w:t xml:space="preserve"> Sosialisasi pencegahan kebakaran ini </w:t>
      </w:r>
      <w:r w:rsidR="00BF08E1">
        <w:rPr>
          <w:sz w:val="24"/>
          <w:szCs w:val="24"/>
        </w:rPr>
        <w:t xml:space="preserve">pada masa pandemi covid 19 dilakukan dengan pendekatan langsung kepada para pejabat setempat dan para tokoh masyarakat untuk melaksanakan sosialisasi secara langsung melalui pengeras suara yang ada di tempat ibadah seperti masjid dan gereja dengan memberikan sosialisasi ini kepada masyarakat untuk jangan lalai dalam menggunakan kompor gas yang sedang menyala serta menggunakan alat-alat listrik. </w:t>
      </w:r>
    </w:p>
    <w:p w:rsidR="00FB37C6" w:rsidRDefault="00FB37C6" w:rsidP="00BF08E1">
      <w:pPr>
        <w:ind w:firstLine="630"/>
        <w:jc w:val="both"/>
        <w:rPr>
          <w:sz w:val="24"/>
          <w:szCs w:val="24"/>
        </w:rPr>
      </w:pPr>
    </w:p>
    <w:p w:rsidR="00FB37C6" w:rsidRPr="00FB37C6" w:rsidRDefault="00BF08E1" w:rsidP="00FB37C6">
      <w:pPr>
        <w:jc w:val="both"/>
        <w:rPr>
          <w:b/>
          <w:sz w:val="24"/>
          <w:szCs w:val="24"/>
        </w:rPr>
      </w:pPr>
      <w:r w:rsidRPr="00FB37C6">
        <w:rPr>
          <w:b/>
          <w:i/>
          <w:sz w:val="24"/>
          <w:szCs w:val="24"/>
        </w:rPr>
        <w:t>Triability</w:t>
      </w:r>
      <w:r w:rsidRPr="00FB37C6">
        <w:rPr>
          <w:b/>
          <w:sz w:val="24"/>
          <w:szCs w:val="24"/>
        </w:rPr>
        <w:t xml:space="preserve"> (Dapat Dicobakan)</w:t>
      </w:r>
    </w:p>
    <w:p w:rsidR="00FB37C6" w:rsidRDefault="00FB37C6" w:rsidP="00BF08E1">
      <w:pPr>
        <w:ind w:firstLine="630"/>
        <w:jc w:val="both"/>
        <w:rPr>
          <w:sz w:val="24"/>
          <w:szCs w:val="24"/>
        </w:rPr>
      </w:pPr>
      <w:r>
        <w:rPr>
          <w:sz w:val="24"/>
          <w:szCs w:val="24"/>
        </w:rPr>
        <w:t>Langkah keempat</w:t>
      </w:r>
      <w:r w:rsidR="00BF08E1">
        <w:rPr>
          <w:sz w:val="24"/>
          <w:szCs w:val="24"/>
        </w:rPr>
        <w:t xml:space="preserve"> </w:t>
      </w:r>
      <w:r w:rsidR="00BF08E1" w:rsidRPr="00747C1D">
        <w:rPr>
          <w:sz w:val="24"/>
          <w:szCs w:val="24"/>
        </w:rPr>
        <w:t>yakni</w:t>
      </w:r>
      <w:r w:rsidR="00BF08E1">
        <w:rPr>
          <w:sz w:val="24"/>
          <w:szCs w:val="24"/>
        </w:rPr>
        <w:t xml:space="preserve"> bahwa suatu inovasi akan lebih cepat diterima, bila dapat dicobakan dulu dalam ukuran kecil sebelum orang terlanjur menerimanya secara menyeluruh</w:t>
      </w:r>
      <w:r w:rsidR="00BF08E1" w:rsidRPr="00747C1D">
        <w:rPr>
          <w:sz w:val="24"/>
          <w:szCs w:val="24"/>
        </w:rPr>
        <w:t>,</w:t>
      </w:r>
      <w:r w:rsidR="00BF08E1">
        <w:rPr>
          <w:sz w:val="24"/>
          <w:szCs w:val="24"/>
        </w:rPr>
        <w:t xml:space="preserve"> Jadi selama musim pandemi covid 19 sosialisasi pencegahan kebakaran ini tatap muka langsung jarang dilakukan dan dialihkan menjadi kegiatan woro-woro dimana sosialisasi ini menggunakan unit reaksi cepat maupun memanfaatkan sound system yang ada di tempat peribadatan agar masyarakat tetap waspada terhadap bahaya kebakaran. </w:t>
      </w:r>
    </w:p>
    <w:p w:rsidR="00FB37C6" w:rsidRDefault="00FB37C6" w:rsidP="00BF08E1">
      <w:pPr>
        <w:ind w:firstLine="630"/>
        <w:jc w:val="both"/>
        <w:rPr>
          <w:sz w:val="24"/>
          <w:szCs w:val="24"/>
        </w:rPr>
      </w:pPr>
    </w:p>
    <w:p w:rsidR="00FB37C6" w:rsidRPr="00FB37C6" w:rsidRDefault="00BF08E1" w:rsidP="00FB37C6">
      <w:pPr>
        <w:jc w:val="both"/>
        <w:rPr>
          <w:b/>
          <w:sz w:val="24"/>
          <w:szCs w:val="24"/>
        </w:rPr>
      </w:pPr>
      <w:r w:rsidRPr="00FB37C6">
        <w:rPr>
          <w:b/>
          <w:i/>
          <w:sz w:val="24"/>
          <w:szCs w:val="24"/>
        </w:rPr>
        <w:t>Observasibility</w:t>
      </w:r>
      <w:r w:rsidRPr="00FB37C6">
        <w:rPr>
          <w:b/>
          <w:sz w:val="24"/>
          <w:szCs w:val="24"/>
        </w:rPr>
        <w:t xml:space="preserve"> (Dapat Dilihat)</w:t>
      </w:r>
    </w:p>
    <w:p w:rsidR="00BF08E1" w:rsidRPr="00747C1D" w:rsidRDefault="00FB37C6" w:rsidP="00BF08E1">
      <w:pPr>
        <w:ind w:firstLine="630"/>
        <w:jc w:val="both"/>
        <w:rPr>
          <w:sz w:val="24"/>
          <w:szCs w:val="24"/>
        </w:rPr>
      </w:pPr>
      <w:r>
        <w:rPr>
          <w:sz w:val="24"/>
          <w:szCs w:val="24"/>
        </w:rPr>
        <w:t>Langkah kelima</w:t>
      </w:r>
      <w:r w:rsidR="00BF08E1">
        <w:rPr>
          <w:sz w:val="24"/>
          <w:szCs w:val="24"/>
        </w:rPr>
        <w:t xml:space="preserve"> </w:t>
      </w:r>
      <w:r w:rsidR="00BF08E1" w:rsidRPr="00747C1D">
        <w:rPr>
          <w:sz w:val="24"/>
          <w:szCs w:val="24"/>
        </w:rPr>
        <w:t>yakni</w:t>
      </w:r>
      <w:r w:rsidR="00BF08E1">
        <w:rPr>
          <w:sz w:val="24"/>
          <w:szCs w:val="24"/>
        </w:rPr>
        <w:t xml:space="preserve"> Jika suatu inovasi dapat disaksikan dengan mata, dapat terlihat langsung hasilnya, maka orang akan lebih mudah untuk mempertimbangkan untuk menerimanya, ketimbang bila invoasi itu berupa sesuatu yang abstrak, yang hanya dapat diwujudkan dalam pikiran, atau hanya dapat dibayangkan</w:t>
      </w:r>
      <w:r w:rsidR="00BF08E1" w:rsidRPr="00747C1D">
        <w:rPr>
          <w:sz w:val="24"/>
          <w:szCs w:val="24"/>
        </w:rPr>
        <w:t>,</w:t>
      </w:r>
      <w:r w:rsidR="00BF08E1">
        <w:rPr>
          <w:sz w:val="24"/>
          <w:szCs w:val="24"/>
        </w:rPr>
        <w:t xml:space="preserve"> Sosialisasi yang dilakukan Suku Dinas Penanggulangan Kebakaran dan Penyelamatan Jakarta Barat masyarakat bisa melihat hasil dari program sosialisasi pencegahan kebakaran yang dilaksanakan oleh Sudin Gulkarmat Jakarta Barat cukup efektif karena angka kasus kebakaran mengalami penurunan di Jakarta Barat.</w:t>
      </w:r>
    </w:p>
    <w:p w:rsidR="00BF08E1" w:rsidRDefault="00BF08E1" w:rsidP="00BF08E1">
      <w:pPr>
        <w:spacing w:line="480" w:lineRule="auto"/>
        <w:rPr>
          <w:b/>
          <w:sz w:val="24"/>
          <w:szCs w:val="24"/>
        </w:rPr>
      </w:pPr>
    </w:p>
    <w:p w:rsidR="00BF08E1" w:rsidRDefault="00BF08E1" w:rsidP="00BF08E1">
      <w:pPr>
        <w:spacing w:line="480" w:lineRule="auto"/>
        <w:rPr>
          <w:b/>
          <w:sz w:val="24"/>
          <w:szCs w:val="24"/>
        </w:rPr>
      </w:pPr>
      <w:r>
        <w:rPr>
          <w:b/>
          <w:sz w:val="24"/>
          <w:szCs w:val="24"/>
        </w:rPr>
        <w:t>THE SEVEN OF COMMUNICATIONS</w:t>
      </w:r>
    </w:p>
    <w:p w:rsidR="00BF08E1" w:rsidRDefault="00FB37C6" w:rsidP="002406E0">
      <w:pPr>
        <w:jc w:val="both"/>
        <w:rPr>
          <w:b/>
          <w:sz w:val="24"/>
          <w:szCs w:val="24"/>
        </w:rPr>
      </w:pPr>
      <w:r w:rsidRPr="00747C1D">
        <w:rPr>
          <w:b/>
          <w:i/>
          <w:sz w:val="24"/>
          <w:szCs w:val="24"/>
        </w:rPr>
        <w:t>Credibility</w:t>
      </w:r>
      <w:r w:rsidRPr="00747C1D">
        <w:rPr>
          <w:b/>
          <w:sz w:val="24"/>
          <w:szCs w:val="24"/>
        </w:rPr>
        <w:t xml:space="preserve"> (Kredibilitas)</w:t>
      </w:r>
    </w:p>
    <w:p w:rsidR="00FB37C6" w:rsidRDefault="00FB37C6" w:rsidP="002406E0">
      <w:pPr>
        <w:tabs>
          <w:tab w:val="right" w:pos="8221"/>
        </w:tabs>
        <w:ind w:firstLine="630"/>
        <w:jc w:val="both"/>
        <w:rPr>
          <w:sz w:val="24"/>
          <w:szCs w:val="24"/>
        </w:rPr>
      </w:pPr>
      <w:r w:rsidRPr="00747C1D">
        <w:rPr>
          <w:sz w:val="24"/>
          <w:szCs w:val="24"/>
        </w:rPr>
        <w:t>Dalam melaksanakan sosialisasi pencegahan kebakaran strategi Humas untuk suasana saling percaya agar komunikasi dapat berlangsung apa pesan yang disampaikan bisa diterima dan menimbulkan kepercayaan (trust),</w:t>
      </w:r>
      <w:r>
        <w:rPr>
          <w:sz w:val="24"/>
          <w:szCs w:val="24"/>
        </w:rPr>
        <w:t xml:space="preserve"> </w:t>
      </w:r>
      <w:r w:rsidRPr="00747C1D">
        <w:rPr>
          <w:sz w:val="24"/>
          <w:szCs w:val="24"/>
        </w:rPr>
        <w:t xml:space="preserve">Dari hasil wawancara secara mendalam dengan </w:t>
      </w:r>
      <w:r w:rsidRPr="00747C1D">
        <w:rPr>
          <w:i/>
          <w:sz w:val="24"/>
          <w:szCs w:val="24"/>
        </w:rPr>
        <w:t>informan</w:t>
      </w:r>
      <w:r>
        <w:rPr>
          <w:sz w:val="24"/>
          <w:szCs w:val="24"/>
        </w:rPr>
        <w:t xml:space="preserve"> yakni Dalam hal ini tidak a</w:t>
      </w:r>
      <w:r w:rsidRPr="00747C1D">
        <w:rPr>
          <w:sz w:val="24"/>
          <w:szCs w:val="24"/>
        </w:rPr>
        <w:t xml:space="preserve">danya kriteria khusus </w:t>
      </w:r>
      <w:r>
        <w:rPr>
          <w:sz w:val="24"/>
          <w:szCs w:val="24"/>
        </w:rPr>
        <w:t xml:space="preserve">jadi semua petugas mempunyai kewajiban sosialisasi pencegahan kepada masayarakat untuk tetap melaksanakan sosialisasi pencegahan dari sini dengan adanya petugas penyuluhan lapangan serta memanfaatkan delapan sektor untuk melakukan sosialisasi ini dijalankan setiap hari dengan menggunakan Unit Reaksi Cepat dan memanfaaatkan sound system yang ada di tempat peribadatan.  </w:t>
      </w:r>
    </w:p>
    <w:p w:rsidR="002406E0" w:rsidRPr="00C75C44" w:rsidRDefault="002406E0" w:rsidP="002406E0">
      <w:pPr>
        <w:tabs>
          <w:tab w:val="right" w:pos="8221"/>
        </w:tabs>
        <w:ind w:firstLine="630"/>
        <w:jc w:val="both"/>
        <w:rPr>
          <w:sz w:val="24"/>
          <w:szCs w:val="24"/>
        </w:rPr>
      </w:pPr>
    </w:p>
    <w:p w:rsidR="00FB37C6" w:rsidRDefault="00FB37C6" w:rsidP="002406E0">
      <w:pPr>
        <w:jc w:val="both"/>
        <w:rPr>
          <w:b/>
          <w:sz w:val="24"/>
          <w:szCs w:val="24"/>
        </w:rPr>
      </w:pPr>
      <w:r w:rsidRPr="00747C1D">
        <w:rPr>
          <w:b/>
          <w:i/>
          <w:sz w:val="24"/>
          <w:szCs w:val="24"/>
        </w:rPr>
        <w:t>Context</w:t>
      </w:r>
      <w:r w:rsidRPr="00747C1D">
        <w:rPr>
          <w:b/>
          <w:sz w:val="24"/>
          <w:szCs w:val="24"/>
        </w:rPr>
        <w:t xml:space="preserve"> (Konteks)</w:t>
      </w:r>
    </w:p>
    <w:p w:rsidR="002406E0" w:rsidRPr="00747C1D" w:rsidRDefault="00FB37C6" w:rsidP="002406E0">
      <w:pPr>
        <w:tabs>
          <w:tab w:val="right" w:pos="8221"/>
        </w:tabs>
        <w:ind w:firstLine="630"/>
        <w:jc w:val="both"/>
        <w:rPr>
          <w:sz w:val="24"/>
          <w:szCs w:val="24"/>
        </w:rPr>
      </w:pPr>
      <w:r w:rsidRPr="00747C1D">
        <w:rPr>
          <w:sz w:val="24"/>
          <w:szCs w:val="24"/>
        </w:rPr>
        <w:t>Konteks yang harus di informasikan dalam sosialisasi untuk menc</w:t>
      </w:r>
      <w:r>
        <w:rPr>
          <w:sz w:val="24"/>
          <w:szCs w:val="24"/>
        </w:rPr>
        <w:t>iptakan komunikasi yang efektif.</w:t>
      </w:r>
      <w:r w:rsidR="002406E0">
        <w:rPr>
          <w:sz w:val="24"/>
          <w:szCs w:val="24"/>
        </w:rPr>
        <w:t xml:space="preserve"> </w:t>
      </w:r>
      <w:r w:rsidR="002406E0" w:rsidRPr="00747C1D">
        <w:rPr>
          <w:sz w:val="24"/>
          <w:szCs w:val="24"/>
        </w:rPr>
        <w:t xml:space="preserve">Berikut poster tampilan himbauan dalam sosialisasi </w:t>
      </w:r>
      <w:r w:rsidR="002406E0">
        <w:rPr>
          <w:sz w:val="24"/>
          <w:szCs w:val="24"/>
        </w:rPr>
        <w:t>pencegahan dan penanggulangan kebakaran untuk masyarakat :</w:t>
      </w:r>
    </w:p>
    <w:p w:rsidR="00FB37C6" w:rsidRDefault="00FB37C6" w:rsidP="00BF08E1">
      <w:pPr>
        <w:spacing w:line="480" w:lineRule="auto"/>
        <w:rPr>
          <w:sz w:val="24"/>
          <w:szCs w:val="24"/>
        </w:rPr>
      </w:pPr>
    </w:p>
    <w:p w:rsidR="00FB37C6" w:rsidRDefault="00FB37C6" w:rsidP="00FB37C6">
      <w:pPr>
        <w:spacing w:line="480" w:lineRule="auto"/>
        <w:jc w:val="center"/>
        <w:rPr>
          <w:sz w:val="24"/>
          <w:szCs w:val="24"/>
        </w:rPr>
      </w:pPr>
      <w:r w:rsidRPr="00FB37C6">
        <w:rPr>
          <w:sz w:val="24"/>
          <w:szCs w:val="24"/>
        </w:rPr>
        <w:drawing>
          <wp:inline distT="0" distB="0" distL="0" distR="0">
            <wp:extent cx="3448050" cy="2483416"/>
            <wp:effectExtent l="19050" t="0" r="0" b="0"/>
            <wp:docPr id="1" name="Picture 3" descr="C:\Users\user\Downloads\16235053385807413534324360996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6235053385807413534324360996626.jpg"/>
                    <pic:cNvPicPr>
                      <a:picLocks noChangeAspect="1" noChangeArrowheads="1"/>
                    </pic:cNvPicPr>
                  </pic:nvPicPr>
                  <pic:blipFill>
                    <a:blip r:embed="rId14"/>
                    <a:srcRect/>
                    <a:stretch>
                      <a:fillRect/>
                    </a:stretch>
                  </pic:blipFill>
                  <pic:spPr bwMode="auto">
                    <a:xfrm>
                      <a:off x="0" y="0"/>
                      <a:ext cx="3453391" cy="2487263"/>
                    </a:xfrm>
                    <a:prstGeom prst="rect">
                      <a:avLst/>
                    </a:prstGeom>
                    <a:noFill/>
                    <a:ln w="9525">
                      <a:noFill/>
                      <a:miter lim="800000"/>
                      <a:headEnd/>
                      <a:tailEnd/>
                    </a:ln>
                  </pic:spPr>
                </pic:pic>
              </a:graphicData>
            </a:graphic>
          </wp:inline>
        </w:drawing>
      </w:r>
    </w:p>
    <w:p w:rsidR="002406E0" w:rsidRPr="00747C1D" w:rsidRDefault="002406E0" w:rsidP="002406E0">
      <w:pPr>
        <w:tabs>
          <w:tab w:val="right" w:pos="8221"/>
        </w:tabs>
        <w:ind w:left="360" w:firstLine="720"/>
        <w:jc w:val="center"/>
        <w:rPr>
          <w:b/>
          <w:noProof/>
          <w:sz w:val="24"/>
          <w:szCs w:val="24"/>
        </w:rPr>
      </w:pPr>
      <w:r>
        <w:rPr>
          <w:b/>
          <w:noProof/>
          <w:sz w:val="24"/>
          <w:szCs w:val="24"/>
        </w:rPr>
        <w:t>Gambar 4.2</w:t>
      </w:r>
    </w:p>
    <w:p w:rsidR="002406E0" w:rsidRDefault="002406E0" w:rsidP="002406E0">
      <w:pPr>
        <w:jc w:val="center"/>
        <w:rPr>
          <w:b/>
          <w:noProof/>
          <w:sz w:val="24"/>
          <w:szCs w:val="24"/>
        </w:rPr>
      </w:pPr>
      <w:r w:rsidRPr="00747C1D">
        <w:rPr>
          <w:b/>
          <w:noProof/>
          <w:sz w:val="24"/>
          <w:szCs w:val="24"/>
        </w:rPr>
        <w:t>Himbauan Awas Bahaya Kebakaran Selalu Mengancam</w:t>
      </w:r>
    </w:p>
    <w:p w:rsidR="002406E0" w:rsidRPr="00FB37C6" w:rsidRDefault="002406E0" w:rsidP="002406E0">
      <w:pPr>
        <w:jc w:val="center"/>
        <w:rPr>
          <w:sz w:val="24"/>
          <w:szCs w:val="24"/>
        </w:rPr>
      </w:pPr>
    </w:p>
    <w:p w:rsidR="002406E0" w:rsidRDefault="002406E0" w:rsidP="002406E0">
      <w:pPr>
        <w:tabs>
          <w:tab w:val="right" w:pos="8221"/>
        </w:tabs>
        <w:ind w:firstLine="630"/>
        <w:jc w:val="both"/>
        <w:rPr>
          <w:noProof/>
          <w:sz w:val="24"/>
          <w:szCs w:val="24"/>
        </w:rPr>
      </w:pPr>
      <w:r>
        <w:rPr>
          <w:noProof/>
          <w:sz w:val="24"/>
          <w:szCs w:val="24"/>
        </w:rPr>
        <w:t xml:space="preserve">Dari </w:t>
      </w:r>
      <w:r w:rsidRPr="00747C1D">
        <w:rPr>
          <w:noProof/>
          <w:sz w:val="24"/>
          <w:szCs w:val="24"/>
        </w:rPr>
        <w:t xml:space="preserve">hasil wawancara secara mendalam dengan </w:t>
      </w:r>
      <w:r w:rsidRPr="00747C1D">
        <w:rPr>
          <w:i/>
          <w:noProof/>
          <w:sz w:val="24"/>
          <w:szCs w:val="24"/>
        </w:rPr>
        <w:t>informan</w:t>
      </w:r>
      <w:r w:rsidRPr="00747C1D">
        <w:rPr>
          <w:noProof/>
          <w:sz w:val="24"/>
          <w:szCs w:val="24"/>
        </w:rPr>
        <w:t xml:space="preserve"> </w:t>
      </w:r>
      <w:r>
        <w:rPr>
          <w:noProof/>
          <w:sz w:val="24"/>
          <w:szCs w:val="24"/>
        </w:rPr>
        <w:t>Kepala Seksi Operasi</w:t>
      </w:r>
      <w:r w:rsidRPr="00747C1D">
        <w:rPr>
          <w:noProof/>
          <w:sz w:val="24"/>
          <w:szCs w:val="24"/>
        </w:rPr>
        <w:t xml:space="preserve"> </w:t>
      </w:r>
      <w:r>
        <w:rPr>
          <w:noProof/>
          <w:sz w:val="24"/>
          <w:szCs w:val="24"/>
        </w:rPr>
        <w:t xml:space="preserve">Sudin Gulkarmat Jakbar </w:t>
      </w:r>
      <w:r w:rsidRPr="00747C1D">
        <w:rPr>
          <w:noProof/>
          <w:sz w:val="24"/>
          <w:szCs w:val="24"/>
        </w:rPr>
        <w:t xml:space="preserve">dan Masyarakat dapat peneliti analisis </w:t>
      </w:r>
      <w:r>
        <w:rPr>
          <w:noProof/>
          <w:sz w:val="24"/>
          <w:szCs w:val="24"/>
        </w:rPr>
        <w:t>yakni S</w:t>
      </w:r>
      <w:r w:rsidRPr="00747C1D">
        <w:rPr>
          <w:noProof/>
          <w:sz w:val="24"/>
          <w:szCs w:val="24"/>
        </w:rPr>
        <w:t>elalu memberikan himbauan kepada masyarakat agar tetap waspada bahaya kebakar</w:t>
      </w:r>
      <w:r>
        <w:rPr>
          <w:noProof/>
          <w:sz w:val="24"/>
          <w:szCs w:val="24"/>
        </w:rPr>
        <w:t xml:space="preserve">an dan selalu mengingatkan </w:t>
      </w:r>
      <w:r w:rsidRPr="00747C1D">
        <w:rPr>
          <w:noProof/>
          <w:sz w:val="24"/>
          <w:szCs w:val="24"/>
        </w:rPr>
        <w:t>kepada masyarakat</w:t>
      </w:r>
      <w:r>
        <w:rPr>
          <w:noProof/>
          <w:sz w:val="24"/>
          <w:szCs w:val="24"/>
        </w:rPr>
        <w:t xml:space="preserve"> untuk pertama menggunakan listrik dengan standar SNI, kedua jangan meninggalkan kompor yang sedang menyala, ketiga jangan membuang puntung rokok sembarangan</w:t>
      </w:r>
      <w:r w:rsidRPr="00747C1D">
        <w:rPr>
          <w:noProof/>
          <w:sz w:val="24"/>
          <w:szCs w:val="24"/>
        </w:rPr>
        <w:t xml:space="preserve">. Karena dari wawancara mendalam dengan </w:t>
      </w:r>
      <w:r>
        <w:rPr>
          <w:noProof/>
          <w:sz w:val="24"/>
          <w:szCs w:val="24"/>
        </w:rPr>
        <w:t xml:space="preserve">Kepala Seksi Operasi Sudin Gulkarmat Jakbar </w:t>
      </w:r>
      <w:r w:rsidRPr="00747C1D">
        <w:rPr>
          <w:noProof/>
          <w:sz w:val="24"/>
          <w:szCs w:val="24"/>
        </w:rPr>
        <w:t xml:space="preserve">dan Masyarakat mendapatkan persamaan perspektif dengan memberikan reaksi positif terhadap </w:t>
      </w:r>
      <w:r>
        <w:rPr>
          <w:noProof/>
          <w:sz w:val="24"/>
          <w:szCs w:val="24"/>
        </w:rPr>
        <w:t>Suku Dinas Gulkarmat Jakbar.</w:t>
      </w:r>
    </w:p>
    <w:p w:rsidR="002406E0" w:rsidRPr="00747C1D" w:rsidRDefault="002406E0" w:rsidP="002406E0">
      <w:pPr>
        <w:tabs>
          <w:tab w:val="right" w:pos="8221"/>
        </w:tabs>
        <w:ind w:firstLine="630"/>
        <w:jc w:val="both"/>
        <w:rPr>
          <w:noProof/>
          <w:sz w:val="24"/>
          <w:szCs w:val="24"/>
        </w:rPr>
      </w:pPr>
    </w:p>
    <w:p w:rsidR="002406E0" w:rsidRPr="00747C1D" w:rsidRDefault="002406E0" w:rsidP="002406E0">
      <w:pPr>
        <w:tabs>
          <w:tab w:val="right" w:pos="8221"/>
        </w:tabs>
        <w:jc w:val="both"/>
        <w:rPr>
          <w:b/>
          <w:noProof/>
          <w:sz w:val="24"/>
          <w:szCs w:val="24"/>
        </w:rPr>
      </w:pPr>
      <w:r w:rsidRPr="00747C1D">
        <w:rPr>
          <w:b/>
          <w:i/>
          <w:noProof/>
          <w:sz w:val="24"/>
          <w:szCs w:val="24"/>
        </w:rPr>
        <w:t>Content</w:t>
      </w:r>
      <w:r w:rsidRPr="00747C1D">
        <w:rPr>
          <w:b/>
          <w:noProof/>
          <w:sz w:val="24"/>
          <w:szCs w:val="24"/>
        </w:rPr>
        <w:t xml:space="preserve"> (Isi) </w:t>
      </w:r>
    </w:p>
    <w:p w:rsidR="00BF08E1" w:rsidRDefault="002406E0" w:rsidP="002406E0">
      <w:pPr>
        <w:ind w:firstLine="630"/>
        <w:jc w:val="both"/>
        <w:rPr>
          <w:noProof/>
          <w:sz w:val="24"/>
          <w:szCs w:val="24"/>
        </w:rPr>
      </w:pPr>
      <w:r w:rsidRPr="00747C1D">
        <w:rPr>
          <w:noProof/>
          <w:sz w:val="24"/>
          <w:szCs w:val="24"/>
        </w:rPr>
        <w:t>Dalam penerapan sosialisasi Humas Dinas Gulkarmat DKI Jakarta, faktor yang paling signifikan adalah substansi pesan. Isi adalah pesan yang memiliki kekuatan untuk mempengaruh opini orang. Humas</w:t>
      </w:r>
      <w:r>
        <w:rPr>
          <w:noProof/>
          <w:sz w:val="24"/>
          <w:szCs w:val="24"/>
        </w:rPr>
        <w:t xml:space="preserve"> Suku</w:t>
      </w:r>
      <w:r w:rsidRPr="00747C1D">
        <w:rPr>
          <w:noProof/>
          <w:sz w:val="24"/>
          <w:szCs w:val="24"/>
        </w:rPr>
        <w:t xml:space="preserve"> Dinas Gulkarmat DKI Jakarta membuat pesan ini dengan strategi khusus berdasarkan kemampuan masyarakat dari masing-masing sasaran,</w:t>
      </w:r>
      <w:r>
        <w:rPr>
          <w:noProof/>
          <w:sz w:val="24"/>
          <w:szCs w:val="24"/>
        </w:rPr>
        <w:t xml:space="preserve"> I</w:t>
      </w:r>
      <w:r w:rsidRPr="00747C1D">
        <w:rPr>
          <w:noProof/>
          <w:sz w:val="24"/>
          <w:szCs w:val="24"/>
        </w:rPr>
        <w:t xml:space="preserve">si pesan yang disampaikan dalam kegiatan sosialisasi pencegahan kebakaran adalah tentang jika terjadi kebakaran Humas </w:t>
      </w:r>
      <w:r>
        <w:rPr>
          <w:noProof/>
          <w:sz w:val="24"/>
          <w:szCs w:val="24"/>
        </w:rPr>
        <w:t xml:space="preserve"> Suku </w:t>
      </w:r>
      <w:r w:rsidRPr="00747C1D">
        <w:rPr>
          <w:noProof/>
          <w:sz w:val="24"/>
          <w:szCs w:val="24"/>
        </w:rPr>
        <w:t xml:space="preserve">Dinas Gulkarmat </w:t>
      </w:r>
      <w:r>
        <w:rPr>
          <w:noProof/>
          <w:sz w:val="24"/>
          <w:szCs w:val="24"/>
        </w:rPr>
        <w:t xml:space="preserve">Jakartan Barat </w:t>
      </w:r>
      <w:r w:rsidRPr="00747C1D">
        <w:rPr>
          <w:noProof/>
          <w:sz w:val="24"/>
          <w:szCs w:val="24"/>
        </w:rPr>
        <w:t>menginformasikan kepada masyarakat untuk bisa melakukan menyelamatkan diri jika terjadi kebakaran</w:t>
      </w:r>
      <w:r>
        <w:rPr>
          <w:noProof/>
          <w:sz w:val="24"/>
          <w:szCs w:val="24"/>
        </w:rPr>
        <w:t xml:space="preserve"> dan segera langsung menelpon ke call center agar para petugas cepat sampai ke lokasi kejadian dalam memadamkan api kebakaran sehingga kerugian itu dapat diminimalisir</w:t>
      </w:r>
      <w:r w:rsidRPr="00747C1D">
        <w:rPr>
          <w:noProof/>
          <w:sz w:val="24"/>
          <w:szCs w:val="24"/>
        </w:rPr>
        <w:t xml:space="preserve">.  </w:t>
      </w:r>
    </w:p>
    <w:p w:rsidR="002406E0" w:rsidRDefault="002406E0" w:rsidP="002406E0">
      <w:pPr>
        <w:ind w:firstLine="630"/>
        <w:jc w:val="both"/>
        <w:rPr>
          <w:noProof/>
          <w:sz w:val="24"/>
          <w:szCs w:val="24"/>
        </w:rPr>
      </w:pPr>
    </w:p>
    <w:p w:rsidR="002406E0" w:rsidRDefault="002406E0" w:rsidP="002406E0">
      <w:pPr>
        <w:jc w:val="both"/>
        <w:rPr>
          <w:b/>
          <w:noProof/>
          <w:sz w:val="24"/>
          <w:szCs w:val="24"/>
        </w:rPr>
      </w:pPr>
      <w:r w:rsidRPr="00747C1D">
        <w:rPr>
          <w:b/>
          <w:i/>
          <w:noProof/>
          <w:sz w:val="24"/>
          <w:szCs w:val="24"/>
        </w:rPr>
        <w:t>Clarity</w:t>
      </w:r>
      <w:r w:rsidRPr="00747C1D">
        <w:rPr>
          <w:b/>
          <w:noProof/>
          <w:sz w:val="24"/>
          <w:szCs w:val="24"/>
        </w:rPr>
        <w:t xml:space="preserve"> (Kejelasan)</w:t>
      </w:r>
    </w:p>
    <w:p w:rsidR="002406E0" w:rsidRDefault="002406E0" w:rsidP="002406E0">
      <w:pPr>
        <w:ind w:firstLine="630"/>
        <w:jc w:val="both"/>
        <w:rPr>
          <w:noProof/>
          <w:sz w:val="24"/>
          <w:szCs w:val="24"/>
        </w:rPr>
      </w:pPr>
      <w:r w:rsidRPr="00747C1D">
        <w:rPr>
          <w:noProof/>
          <w:sz w:val="24"/>
          <w:szCs w:val="24"/>
        </w:rPr>
        <w:t>Isi pesan yang dilakukan dalam sosialisasi pencegahan kebakaran harus dapat suatu kejelasan dari isi pesan tersebut,</w:t>
      </w:r>
      <w:r>
        <w:rPr>
          <w:noProof/>
          <w:sz w:val="24"/>
          <w:szCs w:val="24"/>
        </w:rPr>
        <w:t xml:space="preserve"> P</w:t>
      </w:r>
      <w:r w:rsidRPr="00804A87">
        <w:rPr>
          <w:noProof/>
          <w:sz w:val="24"/>
          <w:szCs w:val="24"/>
        </w:rPr>
        <w:t xml:space="preserve">esan yang disampaikan sudah cukup jelas karena sudah </w:t>
      </w:r>
      <w:r w:rsidRPr="00804A87">
        <w:rPr>
          <w:noProof/>
          <w:sz w:val="24"/>
          <w:szCs w:val="24"/>
        </w:rPr>
        <w:lastRenderedPageBreak/>
        <w:t>sesuai standar yang berlaku atau sesuai Standar Operasional Prosedurnya</w:t>
      </w:r>
      <w:r>
        <w:rPr>
          <w:noProof/>
          <w:sz w:val="24"/>
          <w:szCs w:val="24"/>
        </w:rPr>
        <w:t xml:space="preserve"> sehingga meningkatnya kesadaran masyarakat untuk segera melapor ke dinas pemadam kebakaran jika ada kebakaran di lingkungan sekitarnya</w:t>
      </w:r>
      <w:r w:rsidRPr="00804A87">
        <w:rPr>
          <w:noProof/>
          <w:sz w:val="24"/>
          <w:szCs w:val="24"/>
        </w:rPr>
        <w:t>.</w:t>
      </w:r>
    </w:p>
    <w:p w:rsidR="002406E0" w:rsidRDefault="002406E0" w:rsidP="002406E0">
      <w:pPr>
        <w:ind w:firstLine="630"/>
        <w:jc w:val="both"/>
        <w:rPr>
          <w:noProof/>
          <w:sz w:val="24"/>
          <w:szCs w:val="24"/>
        </w:rPr>
      </w:pPr>
    </w:p>
    <w:p w:rsidR="002406E0" w:rsidRDefault="002406E0" w:rsidP="002406E0">
      <w:pPr>
        <w:jc w:val="both"/>
        <w:rPr>
          <w:b/>
          <w:noProof/>
          <w:sz w:val="24"/>
          <w:szCs w:val="24"/>
        </w:rPr>
      </w:pPr>
      <w:r w:rsidRPr="00804A87">
        <w:rPr>
          <w:b/>
          <w:i/>
          <w:noProof/>
          <w:sz w:val="24"/>
          <w:szCs w:val="24"/>
        </w:rPr>
        <w:t>Continuity and Consistency</w:t>
      </w:r>
      <w:r w:rsidRPr="00804A87">
        <w:rPr>
          <w:b/>
          <w:noProof/>
          <w:sz w:val="24"/>
          <w:szCs w:val="24"/>
        </w:rPr>
        <w:t xml:space="preserve"> (Kontinuitas dan Konsistensi)</w:t>
      </w:r>
    </w:p>
    <w:p w:rsidR="002406E0" w:rsidRPr="00747C1D" w:rsidRDefault="002406E0" w:rsidP="002406E0">
      <w:pPr>
        <w:tabs>
          <w:tab w:val="right" w:pos="8221"/>
        </w:tabs>
        <w:ind w:firstLine="630"/>
        <w:jc w:val="both"/>
        <w:rPr>
          <w:sz w:val="24"/>
          <w:szCs w:val="24"/>
        </w:rPr>
      </w:pPr>
      <w:r w:rsidRPr="00804A87">
        <w:rPr>
          <w:noProof/>
          <w:sz w:val="24"/>
          <w:szCs w:val="24"/>
        </w:rPr>
        <w:t>Komunikasi tetap berjalan secara terus menerus,</w:t>
      </w:r>
      <w:r>
        <w:rPr>
          <w:noProof/>
          <w:sz w:val="24"/>
          <w:szCs w:val="24"/>
        </w:rPr>
        <w:t xml:space="preserve"> Berikut ini </w:t>
      </w:r>
      <w:r w:rsidRPr="00747C1D">
        <w:rPr>
          <w:sz w:val="24"/>
          <w:szCs w:val="24"/>
        </w:rPr>
        <w:t xml:space="preserve">tampilan </w:t>
      </w:r>
      <w:r>
        <w:rPr>
          <w:sz w:val="24"/>
          <w:szCs w:val="24"/>
        </w:rPr>
        <w:t>Sudin Gulkarmat tiap sektor damkar yang ada di Jakarta Barat</w:t>
      </w:r>
      <w:r w:rsidRPr="00747C1D">
        <w:rPr>
          <w:sz w:val="24"/>
          <w:szCs w:val="24"/>
        </w:rPr>
        <w:t xml:space="preserve"> dalam </w:t>
      </w:r>
      <w:r>
        <w:rPr>
          <w:sz w:val="24"/>
          <w:szCs w:val="24"/>
        </w:rPr>
        <w:t xml:space="preserve">melakukan </w:t>
      </w:r>
      <w:r w:rsidRPr="00747C1D">
        <w:rPr>
          <w:sz w:val="24"/>
          <w:szCs w:val="24"/>
        </w:rPr>
        <w:t xml:space="preserve">sosialisasi </w:t>
      </w:r>
      <w:r>
        <w:rPr>
          <w:sz w:val="24"/>
          <w:szCs w:val="24"/>
        </w:rPr>
        <w:t>pencegahan dan penanggulangan kebakaran untuk masyarakat pada masa pandemi covid 19 di tempat peribadatan :</w:t>
      </w:r>
    </w:p>
    <w:p w:rsidR="002406E0" w:rsidRDefault="002406E0" w:rsidP="002406E0">
      <w:pPr>
        <w:spacing w:line="480" w:lineRule="auto"/>
        <w:jc w:val="center"/>
        <w:rPr>
          <w:sz w:val="24"/>
          <w:szCs w:val="24"/>
        </w:rPr>
      </w:pPr>
      <w:r w:rsidRPr="002406E0">
        <w:rPr>
          <w:sz w:val="24"/>
          <w:szCs w:val="24"/>
        </w:rPr>
        <w:drawing>
          <wp:inline distT="0" distB="0" distL="0" distR="0">
            <wp:extent cx="2579298" cy="3420478"/>
            <wp:effectExtent l="19050" t="0" r="0" b="0"/>
            <wp:docPr id="7" name="Picture 3" descr="C:\Users\user\Downloads\20210818_224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0210818_224147.jpg"/>
                    <pic:cNvPicPr>
                      <a:picLocks noChangeAspect="1" noChangeArrowheads="1"/>
                    </pic:cNvPicPr>
                  </pic:nvPicPr>
                  <pic:blipFill>
                    <a:blip r:embed="rId15" cstate="print"/>
                    <a:srcRect/>
                    <a:stretch>
                      <a:fillRect/>
                    </a:stretch>
                  </pic:blipFill>
                  <pic:spPr bwMode="auto">
                    <a:xfrm>
                      <a:off x="0" y="0"/>
                      <a:ext cx="2579438" cy="3420664"/>
                    </a:xfrm>
                    <a:prstGeom prst="rect">
                      <a:avLst/>
                    </a:prstGeom>
                    <a:noFill/>
                    <a:ln w="9525">
                      <a:noFill/>
                      <a:miter lim="800000"/>
                      <a:headEnd/>
                      <a:tailEnd/>
                    </a:ln>
                  </pic:spPr>
                </pic:pic>
              </a:graphicData>
            </a:graphic>
          </wp:inline>
        </w:drawing>
      </w:r>
    </w:p>
    <w:p w:rsidR="002406E0" w:rsidRPr="00747C1D" w:rsidRDefault="002406E0" w:rsidP="002406E0">
      <w:pPr>
        <w:tabs>
          <w:tab w:val="right" w:pos="8221"/>
        </w:tabs>
        <w:ind w:left="360" w:firstLine="720"/>
        <w:jc w:val="center"/>
        <w:rPr>
          <w:b/>
          <w:noProof/>
          <w:sz w:val="24"/>
          <w:szCs w:val="24"/>
        </w:rPr>
      </w:pPr>
      <w:r>
        <w:rPr>
          <w:b/>
          <w:noProof/>
          <w:sz w:val="24"/>
          <w:szCs w:val="24"/>
        </w:rPr>
        <w:t>Gambar 4.3</w:t>
      </w:r>
    </w:p>
    <w:p w:rsidR="002406E0" w:rsidRDefault="002406E0" w:rsidP="002406E0">
      <w:pPr>
        <w:tabs>
          <w:tab w:val="right" w:pos="8221"/>
        </w:tabs>
        <w:ind w:left="360" w:firstLine="720"/>
        <w:jc w:val="center"/>
        <w:rPr>
          <w:b/>
          <w:noProof/>
          <w:sz w:val="24"/>
          <w:szCs w:val="24"/>
        </w:rPr>
      </w:pPr>
      <w:r>
        <w:rPr>
          <w:b/>
          <w:noProof/>
          <w:sz w:val="24"/>
          <w:szCs w:val="24"/>
        </w:rPr>
        <w:t xml:space="preserve">Sosialiasi Pencegahan Kebakaran Pada Masa Pandemi Covid 19 Menggunakan Pengeras Suara di Tempat Peribadatan </w:t>
      </w:r>
    </w:p>
    <w:p w:rsidR="002406E0" w:rsidRPr="00304A09" w:rsidRDefault="002406E0" w:rsidP="002406E0">
      <w:pPr>
        <w:tabs>
          <w:tab w:val="right" w:pos="8221"/>
        </w:tabs>
        <w:ind w:left="360" w:firstLine="720"/>
        <w:jc w:val="center"/>
        <w:rPr>
          <w:b/>
          <w:noProof/>
          <w:sz w:val="24"/>
          <w:szCs w:val="24"/>
        </w:rPr>
      </w:pPr>
    </w:p>
    <w:p w:rsidR="002406E0" w:rsidRDefault="002406E0" w:rsidP="002406E0">
      <w:pPr>
        <w:tabs>
          <w:tab w:val="right" w:pos="8221"/>
        </w:tabs>
        <w:ind w:firstLine="630"/>
        <w:jc w:val="both"/>
        <w:rPr>
          <w:noProof/>
          <w:sz w:val="24"/>
          <w:szCs w:val="24"/>
        </w:rPr>
      </w:pPr>
      <w:r w:rsidRPr="00804A87">
        <w:rPr>
          <w:noProof/>
          <w:sz w:val="24"/>
          <w:szCs w:val="24"/>
        </w:rPr>
        <w:t xml:space="preserve">Dalam sosialisasi pencegahan kebakaran Humas </w:t>
      </w:r>
      <w:r>
        <w:rPr>
          <w:noProof/>
          <w:sz w:val="24"/>
          <w:szCs w:val="24"/>
        </w:rPr>
        <w:t xml:space="preserve">Suku </w:t>
      </w:r>
      <w:r w:rsidRPr="00804A87">
        <w:rPr>
          <w:noProof/>
          <w:sz w:val="24"/>
          <w:szCs w:val="24"/>
        </w:rPr>
        <w:t>Dinas Gulkarmat Jakarta</w:t>
      </w:r>
      <w:r>
        <w:rPr>
          <w:noProof/>
          <w:sz w:val="24"/>
          <w:szCs w:val="24"/>
        </w:rPr>
        <w:t xml:space="preserve"> Barat</w:t>
      </w:r>
      <w:r w:rsidRPr="00804A87">
        <w:rPr>
          <w:noProof/>
          <w:sz w:val="24"/>
          <w:szCs w:val="24"/>
        </w:rPr>
        <w:t xml:space="preserve"> melakukan secara terus menerus </w:t>
      </w:r>
      <w:r>
        <w:rPr>
          <w:noProof/>
          <w:sz w:val="24"/>
          <w:szCs w:val="24"/>
        </w:rPr>
        <w:t xml:space="preserve">atau setiap hari </w:t>
      </w:r>
      <w:r w:rsidRPr="00804A87">
        <w:rPr>
          <w:noProof/>
          <w:sz w:val="24"/>
          <w:szCs w:val="24"/>
        </w:rPr>
        <w:t>dengan kegiatan</w:t>
      </w:r>
      <w:r>
        <w:rPr>
          <w:noProof/>
          <w:sz w:val="24"/>
          <w:szCs w:val="24"/>
        </w:rPr>
        <w:t>n</w:t>
      </w:r>
      <w:r w:rsidRPr="00804A87">
        <w:rPr>
          <w:noProof/>
          <w:sz w:val="24"/>
          <w:szCs w:val="24"/>
        </w:rPr>
        <w:t xml:space="preserve">ya yang selalu rutin melakukan penyuluhan di permukiman padat, gedung-gedung, hingga di pabrik-pabrik, ini merupakan konsistensi dari Humas </w:t>
      </w:r>
      <w:r>
        <w:rPr>
          <w:noProof/>
          <w:sz w:val="24"/>
          <w:szCs w:val="24"/>
        </w:rPr>
        <w:t xml:space="preserve">Suku Dinas Gulkarmat </w:t>
      </w:r>
      <w:r w:rsidRPr="00804A87">
        <w:rPr>
          <w:noProof/>
          <w:sz w:val="24"/>
          <w:szCs w:val="24"/>
        </w:rPr>
        <w:t>Jakarta</w:t>
      </w:r>
      <w:r>
        <w:rPr>
          <w:noProof/>
          <w:sz w:val="24"/>
          <w:szCs w:val="24"/>
        </w:rPr>
        <w:t xml:space="preserve"> Barat</w:t>
      </w:r>
      <w:r w:rsidRPr="00804A87">
        <w:rPr>
          <w:noProof/>
          <w:sz w:val="24"/>
          <w:szCs w:val="24"/>
        </w:rPr>
        <w:t xml:space="preserve"> dalam mensosialisasikan pencegahan kebakaran</w:t>
      </w:r>
      <w:r>
        <w:rPr>
          <w:noProof/>
          <w:sz w:val="24"/>
          <w:szCs w:val="24"/>
        </w:rPr>
        <w:t xml:space="preserve"> di delapan kecamatan yang ada di Jakarta Barat ini dan selain mensosialisasikan pencegahan kebakaran Suku Dinas Gulkarmat Jakarta juga memanfaatkan sosialisasi tentang pencegahan covid 19 kepada masyarakat</w:t>
      </w:r>
      <w:r w:rsidRPr="00804A87">
        <w:rPr>
          <w:noProof/>
          <w:sz w:val="24"/>
          <w:szCs w:val="24"/>
        </w:rPr>
        <w:t>.</w:t>
      </w:r>
    </w:p>
    <w:p w:rsidR="002406E0" w:rsidRPr="00804A87" w:rsidRDefault="002406E0" w:rsidP="002406E0">
      <w:pPr>
        <w:tabs>
          <w:tab w:val="right" w:pos="8221"/>
        </w:tabs>
        <w:jc w:val="both"/>
        <w:rPr>
          <w:noProof/>
          <w:sz w:val="24"/>
          <w:szCs w:val="24"/>
        </w:rPr>
      </w:pPr>
    </w:p>
    <w:p w:rsidR="002406E0" w:rsidRDefault="002406E0" w:rsidP="002406E0">
      <w:pPr>
        <w:jc w:val="both"/>
        <w:rPr>
          <w:b/>
          <w:noProof/>
          <w:sz w:val="24"/>
          <w:szCs w:val="24"/>
        </w:rPr>
      </w:pPr>
      <w:r w:rsidRPr="00804A87">
        <w:rPr>
          <w:b/>
          <w:i/>
          <w:noProof/>
          <w:sz w:val="24"/>
          <w:szCs w:val="24"/>
        </w:rPr>
        <w:t>Channels</w:t>
      </w:r>
      <w:r w:rsidRPr="00804A87">
        <w:rPr>
          <w:b/>
          <w:noProof/>
          <w:sz w:val="24"/>
          <w:szCs w:val="24"/>
        </w:rPr>
        <w:t xml:space="preserve"> (Saluran)</w:t>
      </w:r>
    </w:p>
    <w:p w:rsidR="002406E0" w:rsidRDefault="002406E0" w:rsidP="002406E0">
      <w:pPr>
        <w:tabs>
          <w:tab w:val="right" w:pos="8221"/>
        </w:tabs>
        <w:ind w:firstLine="630"/>
        <w:jc w:val="both"/>
        <w:rPr>
          <w:noProof/>
          <w:sz w:val="24"/>
          <w:szCs w:val="24"/>
        </w:rPr>
      </w:pPr>
      <w:r w:rsidRPr="00804A87">
        <w:rPr>
          <w:noProof/>
          <w:sz w:val="24"/>
          <w:szCs w:val="24"/>
        </w:rPr>
        <w:t>Saluran mempunyai efek berbeda dan efektif yang sesuai dengan publik sasaran,</w:t>
      </w:r>
      <w:r>
        <w:rPr>
          <w:noProof/>
          <w:sz w:val="24"/>
          <w:szCs w:val="24"/>
        </w:rPr>
        <w:t xml:space="preserve"> </w:t>
      </w:r>
      <w:r w:rsidRPr="00804A87">
        <w:rPr>
          <w:noProof/>
          <w:sz w:val="24"/>
          <w:szCs w:val="24"/>
        </w:rPr>
        <w:t xml:space="preserve">Dari hasil wawancara secara mendalam dengan </w:t>
      </w:r>
      <w:r w:rsidRPr="00804A87">
        <w:rPr>
          <w:i/>
          <w:noProof/>
          <w:sz w:val="24"/>
          <w:szCs w:val="24"/>
        </w:rPr>
        <w:t>informan</w:t>
      </w:r>
      <w:r w:rsidRPr="00804A87">
        <w:rPr>
          <w:noProof/>
          <w:sz w:val="24"/>
          <w:szCs w:val="24"/>
        </w:rPr>
        <w:t xml:space="preserve"> </w:t>
      </w:r>
      <w:r>
        <w:rPr>
          <w:noProof/>
          <w:sz w:val="24"/>
          <w:szCs w:val="24"/>
        </w:rPr>
        <w:t xml:space="preserve">dapat peneliti analisis yakni Di masa pandemi Humas Suku Dinas Penanggulangan Kebakaran dan Penyelamatan Jakarta Barat dalam sosialisasi pencegahan kebakaran memanfaatkan pengeras suara yang ada di tempat peribadatan, lalu menggunakan Unit Reaksi Cepat yang dimana di dalam unit tersebut ada sound system pengeras suaranya untuk memberikan sosialisasi ini kepada masyarakat. Dalam </w:t>
      </w:r>
      <w:r>
        <w:rPr>
          <w:noProof/>
          <w:sz w:val="24"/>
          <w:szCs w:val="24"/>
        </w:rPr>
        <w:lastRenderedPageBreak/>
        <w:t xml:space="preserve">hal ini masyarakat juga mengetahui adanya tentang sosialisasi pencegahan yang dilakukan oleh Humas Suku Dinas Penanggulangan Kebakaran dan Penyelamatan Jakarta Barat baik melalui media sosial maupun media offline masyarakat juga pernah merasakan adanya sosialisasi pencegahan ini dari Sudin Gulkarmat Jakbar ini sangat bermanfaat sekali apalagi di masa pandemi covid 19 ini. </w:t>
      </w:r>
    </w:p>
    <w:p w:rsidR="002406E0" w:rsidRPr="00804A87" w:rsidRDefault="002406E0" w:rsidP="002406E0">
      <w:pPr>
        <w:tabs>
          <w:tab w:val="right" w:pos="8221"/>
        </w:tabs>
        <w:ind w:firstLine="630"/>
        <w:jc w:val="both"/>
        <w:rPr>
          <w:noProof/>
          <w:sz w:val="24"/>
          <w:szCs w:val="24"/>
        </w:rPr>
      </w:pPr>
    </w:p>
    <w:p w:rsidR="002406E0" w:rsidRPr="00804A87" w:rsidRDefault="002406E0" w:rsidP="002406E0">
      <w:pPr>
        <w:tabs>
          <w:tab w:val="right" w:pos="8221"/>
        </w:tabs>
        <w:jc w:val="both"/>
        <w:rPr>
          <w:b/>
          <w:noProof/>
          <w:sz w:val="24"/>
          <w:szCs w:val="24"/>
        </w:rPr>
      </w:pPr>
      <w:r w:rsidRPr="00804A87">
        <w:rPr>
          <w:b/>
          <w:i/>
          <w:noProof/>
          <w:sz w:val="24"/>
          <w:szCs w:val="24"/>
        </w:rPr>
        <w:t>Capability of the audience</w:t>
      </w:r>
      <w:r w:rsidRPr="00804A87">
        <w:rPr>
          <w:b/>
          <w:noProof/>
          <w:sz w:val="24"/>
          <w:szCs w:val="24"/>
        </w:rPr>
        <w:t xml:space="preserve"> (Kapabilitas atau kemampuan audiens)</w:t>
      </w:r>
    </w:p>
    <w:p w:rsidR="000B047D" w:rsidRDefault="002406E0" w:rsidP="000B047D">
      <w:pPr>
        <w:tabs>
          <w:tab w:val="right" w:pos="8221"/>
        </w:tabs>
        <w:ind w:firstLine="630"/>
        <w:jc w:val="both"/>
        <w:rPr>
          <w:noProof/>
          <w:sz w:val="24"/>
          <w:szCs w:val="24"/>
        </w:rPr>
      </w:pPr>
      <w:r w:rsidRPr="00804A87">
        <w:rPr>
          <w:noProof/>
          <w:sz w:val="24"/>
          <w:szCs w:val="24"/>
        </w:rPr>
        <w:t>Masyarakat bisa merubah sikapnya menjadi peduli dengan bahaya kebakaran setelah diberikan pengetahuan atau knowledge tentang bagaimana cara menanggulangi kebakaran yang baik dan benar</w:t>
      </w:r>
      <w:r>
        <w:rPr>
          <w:noProof/>
          <w:sz w:val="24"/>
          <w:szCs w:val="24"/>
        </w:rPr>
        <w:t xml:space="preserve"> serta peran serta masyarakat sangat-sangat dibutuhkan sekali. </w:t>
      </w:r>
    </w:p>
    <w:p w:rsidR="000B047D" w:rsidRDefault="000B047D" w:rsidP="000B047D">
      <w:pPr>
        <w:tabs>
          <w:tab w:val="right" w:pos="8221"/>
        </w:tabs>
        <w:ind w:firstLine="630"/>
        <w:jc w:val="both"/>
        <w:rPr>
          <w:noProof/>
          <w:sz w:val="24"/>
          <w:szCs w:val="24"/>
        </w:rPr>
      </w:pPr>
    </w:p>
    <w:p w:rsidR="000B047D" w:rsidRDefault="000B047D" w:rsidP="000B047D">
      <w:pPr>
        <w:ind w:firstLine="630"/>
        <w:jc w:val="both"/>
        <w:rPr>
          <w:noProof/>
          <w:sz w:val="24"/>
          <w:szCs w:val="24"/>
        </w:rPr>
      </w:pPr>
      <w:r w:rsidRPr="008012F7">
        <w:rPr>
          <w:noProof/>
          <w:sz w:val="24"/>
          <w:szCs w:val="24"/>
        </w:rPr>
        <w:t xml:space="preserve">Tanggapan dari Bapak Prof. Dr. Sunarto, M.Si </w:t>
      </w:r>
      <w:r>
        <w:rPr>
          <w:noProof/>
          <w:sz w:val="24"/>
          <w:szCs w:val="24"/>
        </w:rPr>
        <w:t>tentang strategi humas</w:t>
      </w:r>
      <w:r w:rsidRPr="008012F7">
        <w:rPr>
          <w:noProof/>
          <w:sz w:val="24"/>
          <w:szCs w:val="24"/>
        </w:rPr>
        <w:t xml:space="preserve"> dalam mensosialisasikan pencegahan kebakaran </w:t>
      </w:r>
      <w:r>
        <w:rPr>
          <w:noProof/>
          <w:sz w:val="24"/>
          <w:szCs w:val="24"/>
        </w:rPr>
        <w:t xml:space="preserve">pada masa pandemi Covid 19 </w:t>
      </w:r>
      <w:r w:rsidRPr="008012F7">
        <w:rPr>
          <w:noProof/>
          <w:sz w:val="24"/>
          <w:szCs w:val="24"/>
        </w:rPr>
        <w:t>yakni Membuat kebijakan harus dengan POAC agar yang dijelaskan oleh humas Masyarakat tahu atau mengerti apa yang dikerjakan oleh</w:t>
      </w:r>
      <w:r>
        <w:rPr>
          <w:noProof/>
          <w:sz w:val="24"/>
          <w:szCs w:val="24"/>
        </w:rPr>
        <w:t xml:space="preserve"> Suku</w:t>
      </w:r>
      <w:r w:rsidRPr="008012F7">
        <w:rPr>
          <w:noProof/>
          <w:sz w:val="24"/>
          <w:szCs w:val="24"/>
        </w:rPr>
        <w:t xml:space="preserve"> Dinas Gulkarmat </w:t>
      </w:r>
      <w:r>
        <w:rPr>
          <w:noProof/>
          <w:sz w:val="24"/>
          <w:szCs w:val="24"/>
        </w:rPr>
        <w:t xml:space="preserve"> Jakarta Barat </w:t>
      </w:r>
      <w:r w:rsidRPr="008012F7">
        <w:rPr>
          <w:noProof/>
          <w:sz w:val="24"/>
          <w:szCs w:val="24"/>
        </w:rPr>
        <w:t>secara rutin baik itu melalui media offline dan online dengan memberikan penjelasan kepada masyarakat bagaimana cara memadamkan api. Berarti sosialisasi yang dilakukan Humas</w:t>
      </w:r>
      <w:r>
        <w:rPr>
          <w:noProof/>
          <w:sz w:val="24"/>
          <w:szCs w:val="24"/>
        </w:rPr>
        <w:t xml:space="preserve"> Suku Dinas Gulkarmat </w:t>
      </w:r>
      <w:r w:rsidRPr="008012F7">
        <w:rPr>
          <w:noProof/>
          <w:sz w:val="24"/>
          <w:szCs w:val="24"/>
        </w:rPr>
        <w:t>Jakarta</w:t>
      </w:r>
      <w:r>
        <w:rPr>
          <w:noProof/>
          <w:sz w:val="24"/>
          <w:szCs w:val="24"/>
        </w:rPr>
        <w:t xml:space="preserve"> Barat</w:t>
      </w:r>
      <w:r w:rsidRPr="008012F7">
        <w:rPr>
          <w:noProof/>
          <w:sz w:val="24"/>
          <w:szCs w:val="24"/>
        </w:rPr>
        <w:t xml:space="preserve"> sudah on the track. Programnya itu harus ada</w:t>
      </w:r>
      <w:r>
        <w:rPr>
          <w:noProof/>
          <w:sz w:val="24"/>
          <w:szCs w:val="24"/>
        </w:rPr>
        <w:t>,</w:t>
      </w:r>
      <w:r w:rsidRPr="008012F7">
        <w:rPr>
          <w:noProof/>
          <w:sz w:val="24"/>
          <w:szCs w:val="24"/>
        </w:rPr>
        <w:t xml:space="preserve"> agar menjelaskan sosialisasinya programnya jelas tentang mencegah dan menanggulangi kebakaran serta memadamkan api kepada masyarakat. Secara teori sudah sesuai namun secara praktek harus ada tolak ukurnya terlebih dengan melihat masyarakat peduli atau tidak dengan bahaya kebakaran serta keberhasilan sosialisasi itu dapat dilihat dari frekuensi kebakaran di Jakarta</w:t>
      </w:r>
      <w:r>
        <w:rPr>
          <w:noProof/>
          <w:sz w:val="24"/>
          <w:szCs w:val="24"/>
        </w:rPr>
        <w:t xml:space="preserve"> Barat</w:t>
      </w:r>
      <w:r w:rsidRPr="008012F7">
        <w:rPr>
          <w:noProof/>
          <w:sz w:val="24"/>
          <w:szCs w:val="24"/>
        </w:rPr>
        <w:t xml:space="preserve"> itu menurun. Saran dari Prof Sunarto Humas itu sangat penting oleh karena itu pimpinan harus mengajak humas dalam problem solving agara programnya berjalan dengan baik serta diberikan kepercayaan dan fasilitas kepada humas</w:t>
      </w:r>
      <w:r>
        <w:rPr>
          <w:noProof/>
          <w:sz w:val="24"/>
          <w:szCs w:val="24"/>
        </w:rPr>
        <w:t xml:space="preserve">. </w:t>
      </w:r>
    </w:p>
    <w:p w:rsidR="000B047D" w:rsidRPr="000B047D" w:rsidRDefault="000B047D" w:rsidP="000B047D">
      <w:pPr>
        <w:tabs>
          <w:tab w:val="right" w:pos="8221"/>
        </w:tabs>
        <w:ind w:firstLine="630"/>
        <w:jc w:val="both"/>
        <w:rPr>
          <w:noProof/>
          <w:sz w:val="24"/>
          <w:szCs w:val="24"/>
        </w:rPr>
      </w:pPr>
      <w:r w:rsidRPr="000B047D">
        <w:rPr>
          <w:noProof/>
          <w:sz w:val="24"/>
          <w:szCs w:val="24"/>
        </w:rPr>
        <w:t>Peneliti melakukan triangualasi sumber dengan pakar ahli komunikasi atau pakar humas khususnya Prof Sunarto untuk menguji keabsahan data dari wawancara dengan narasumber. Menurut narasumber, Pembuatan kebijakan memerlukan perencanaan, pengorganisasian, pelaksanaan dan pemamntuan supaya masyarakat mengetahui dan memahami apa yang dilakukan secara rutin oleh Suku Dinas Gulkarmat Jakarta Barat.</w:t>
      </w:r>
    </w:p>
    <w:p w:rsidR="000B047D" w:rsidRPr="000B047D" w:rsidRDefault="000B047D" w:rsidP="000B047D">
      <w:pPr>
        <w:tabs>
          <w:tab w:val="right" w:pos="8221"/>
        </w:tabs>
        <w:ind w:firstLine="630"/>
        <w:jc w:val="both"/>
        <w:rPr>
          <w:noProof/>
          <w:sz w:val="24"/>
          <w:szCs w:val="24"/>
        </w:rPr>
      </w:pPr>
      <w:r w:rsidRPr="000B047D">
        <w:rPr>
          <w:noProof/>
          <w:sz w:val="24"/>
          <w:szCs w:val="24"/>
        </w:rPr>
        <w:t>Menurut pakar humas Prof Sunarto dalam sosialisasi sebaiknya dengan cara melalui tatap muka langsung maupun digital dengan memberikan petunjuk cara pemadaman kebakaran ke masyarakat agar kebakaran diatasi dengan cepat oleh masyarakat. Di era digital sebaiknya humas dari Suku Dinas Gulkarmat Jakarta Barat terus gencar melakukan sosialisasi di media sosial karena humas harus mengikuti perkembangan zaman.</w:t>
      </w:r>
    </w:p>
    <w:p w:rsidR="000B047D" w:rsidRPr="000B047D" w:rsidRDefault="000B047D" w:rsidP="000B047D">
      <w:pPr>
        <w:tabs>
          <w:tab w:val="right" w:pos="8221"/>
        </w:tabs>
        <w:ind w:firstLine="630"/>
        <w:jc w:val="both"/>
        <w:rPr>
          <w:noProof/>
          <w:sz w:val="24"/>
          <w:szCs w:val="24"/>
        </w:rPr>
      </w:pPr>
      <w:r w:rsidRPr="000B047D">
        <w:rPr>
          <w:noProof/>
          <w:sz w:val="24"/>
          <w:szCs w:val="24"/>
        </w:rPr>
        <w:t xml:space="preserve">Menurut Prof Sunarto untuk mengukur keberhasilan dalam sosialisasi ini perlu menginterpretasikan hasil setelahnya, berdasarkan tolak ukur orang menjadi lebih sadar akan risiko kebakaran atau tidak, itu tolak ukurnya disana, jumlah kebakaran bertambah atau berkurang dan jika turun angka kebakaran maka humasnya efektif. </w:t>
      </w:r>
    </w:p>
    <w:p w:rsidR="000B047D" w:rsidRPr="000B047D" w:rsidRDefault="000B047D" w:rsidP="000B047D">
      <w:pPr>
        <w:tabs>
          <w:tab w:val="right" w:pos="8221"/>
        </w:tabs>
        <w:ind w:firstLine="630"/>
        <w:jc w:val="both"/>
        <w:rPr>
          <w:noProof/>
          <w:sz w:val="24"/>
          <w:szCs w:val="24"/>
        </w:rPr>
      </w:pPr>
      <w:r w:rsidRPr="000B047D">
        <w:rPr>
          <w:noProof/>
          <w:sz w:val="24"/>
          <w:szCs w:val="24"/>
        </w:rPr>
        <w:t xml:space="preserve">Menurut Prof Sunarto pakar humas, humas mempunyai tujuan yang baik dalam rangka penjelasannya itu harus ada program, program istilahnya itu dengan memberikan penjelasan misalnya memadamkan kebakaran. </w:t>
      </w:r>
    </w:p>
    <w:p w:rsidR="000B047D" w:rsidRPr="000B047D" w:rsidRDefault="000B047D" w:rsidP="000B047D">
      <w:pPr>
        <w:tabs>
          <w:tab w:val="right" w:pos="8221"/>
        </w:tabs>
        <w:ind w:firstLine="630"/>
        <w:jc w:val="both"/>
        <w:rPr>
          <w:noProof/>
          <w:sz w:val="24"/>
          <w:szCs w:val="24"/>
        </w:rPr>
      </w:pPr>
      <w:r w:rsidRPr="000B047D">
        <w:rPr>
          <w:noProof/>
          <w:sz w:val="24"/>
          <w:szCs w:val="24"/>
        </w:rPr>
        <w:t xml:space="preserve">Adanya berebeda pendapat dari pakar humas Prof Sunarto, Kepala Suku Dinas Gulkarmat Jakarta Barat, dan Kepala Seksi Operasi Sudin Gulkarmat Jakarta Barat telah menerapkan teori Difusi Inovasi dan The Seven of Communications sebagai strategi humas, karena strateginya dianggap sudah efektif dan telah melakukannya dengan baik. </w:t>
      </w:r>
    </w:p>
    <w:p w:rsidR="00F24473" w:rsidRDefault="000B047D" w:rsidP="000B047D">
      <w:pPr>
        <w:ind w:firstLine="630"/>
        <w:jc w:val="both"/>
        <w:rPr>
          <w:sz w:val="24"/>
          <w:szCs w:val="24"/>
        </w:rPr>
      </w:pPr>
      <w:r>
        <w:rPr>
          <w:noProof/>
          <w:sz w:val="24"/>
          <w:szCs w:val="24"/>
        </w:rPr>
        <w:t xml:space="preserve">Sayangnya, menurut perspektif masyarakat Palmerah Jakarta Barat bahwa masih ada RT/RW yang belum dijangkau oleh Humas Suku Dinas Gulkarmat Jakarta Barat dalam </w:t>
      </w:r>
      <w:r>
        <w:rPr>
          <w:noProof/>
          <w:sz w:val="24"/>
          <w:szCs w:val="24"/>
        </w:rPr>
        <w:lastRenderedPageBreak/>
        <w:t>melakukan sosialisasi. Seharusnya sosisalisasinya lebih diperbanyak lagi di wilayah-wilayah RT/RW yang belom dijangkau oleh para Humas Suku Dinas Gulkarmat Jakarta Barat ini dan dilakukan secara rutin.</w:t>
      </w:r>
    </w:p>
    <w:p w:rsidR="000B047D" w:rsidRPr="000B047D" w:rsidRDefault="000B047D" w:rsidP="000B047D">
      <w:pPr>
        <w:ind w:firstLine="630"/>
        <w:jc w:val="both"/>
        <w:rPr>
          <w:sz w:val="24"/>
          <w:szCs w:val="24"/>
        </w:rPr>
      </w:pPr>
    </w:p>
    <w:p w:rsidR="001A22F3" w:rsidRDefault="00395DD2">
      <w:pPr>
        <w:jc w:val="both"/>
        <w:rPr>
          <w:b/>
          <w:sz w:val="22"/>
          <w:szCs w:val="22"/>
        </w:rPr>
      </w:pPr>
      <w:r>
        <w:rPr>
          <w:b/>
          <w:sz w:val="22"/>
          <w:szCs w:val="22"/>
        </w:rPr>
        <w:t>SIMPULAN</w:t>
      </w:r>
    </w:p>
    <w:p w:rsidR="000B047D" w:rsidRPr="000B047D" w:rsidRDefault="000B047D" w:rsidP="000B047D">
      <w:pPr>
        <w:tabs>
          <w:tab w:val="right" w:pos="8221"/>
        </w:tabs>
        <w:spacing w:after="200"/>
        <w:ind w:firstLine="630"/>
        <w:jc w:val="both"/>
        <w:rPr>
          <w:noProof/>
          <w:sz w:val="24"/>
          <w:szCs w:val="24"/>
        </w:rPr>
      </w:pPr>
      <w:r w:rsidRPr="000B047D">
        <w:rPr>
          <w:noProof/>
          <w:sz w:val="24"/>
          <w:szCs w:val="24"/>
        </w:rPr>
        <w:t>Strategi yang dilakukan oleh Humas Suku Dinas Penanggulangan Kebakaran dan Penyelamatan Jakarta Barat dalam Melakukan Sosialisasi Pencegahan Kebakaran Pada Masa Pandemi Covid 19 melakukan teori Difusi Inovasi dan teori 7 C’s (</w:t>
      </w:r>
      <w:r w:rsidRPr="000B047D">
        <w:rPr>
          <w:i/>
          <w:noProof/>
          <w:sz w:val="24"/>
          <w:szCs w:val="24"/>
        </w:rPr>
        <w:t>The Seven Of Communications</w:t>
      </w:r>
      <w:r w:rsidRPr="000B047D">
        <w:rPr>
          <w:noProof/>
          <w:sz w:val="24"/>
          <w:szCs w:val="24"/>
        </w:rPr>
        <w:t>). Bahwa Strategi yang dilakukan Humas Suku Dinas Penanggulangan Kebakaran dan Penyelamatan Jakarta Barat selama pandemi covid 19 dengan kegiatan woro-woro melalui pengeras suara yang ada di tempat peribadatan serta melalui Unit Reaksi Cepat, kendaraan roda dua motor fire dan kendaraan roda empat yang dilengkapin dengan sound system untuk keliling untuk bisa menyampaikan informasi kepada masyarakat. Hambatan Humas Suku Dinas Penanggulangan Kebakaran dan Penyelamatan Jakarta Barat dalam menjalankan sosialisasi pencegahan kebakaran pada masa pandemi covid 19 dalam melakukan sosialisasi pencegahan kebakaran pada masa pandemi covid 19 tidak bisa melakukan tatap muka langsung kepada masyarakat serta akses jalan di permukiman padat penduduk yang tidak bisa dilalui oleh Unit Reaksi Cepat sehingga menyulitkan Sudin Gulkarmat Jakarta melakukan sosialisasi ini ke jalan-jalan kecil.</w:t>
      </w:r>
    </w:p>
    <w:p w:rsidR="000B047D" w:rsidRDefault="000B047D" w:rsidP="000B047D">
      <w:pPr>
        <w:pBdr>
          <w:top w:val="nil"/>
          <w:left w:val="nil"/>
          <w:bottom w:val="nil"/>
          <w:right w:val="nil"/>
          <w:between w:val="nil"/>
        </w:pBdr>
        <w:jc w:val="both"/>
        <w:rPr>
          <w:color w:val="000000"/>
          <w:sz w:val="24"/>
          <w:szCs w:val="24"/>
        </w:rPr>
        <w:sectPr w:rsidR="000B047D" w:rsidSect="00783444">
          <w:type w:val="continuous"/>
          <w:pgSz w:w="11907" w:h="16840" w:code="9"/>
          <w:pgMar w:top="1701" w:right="1418" w:bottom="1701" w:left="1418" w:header="567" w:footer="567" w:gutter="0"/>
          <w:cols w:space="720"/>
          <w:titlePg/>
        </w:sectPr>
      </w:pPr>
    </w:p>
    <w:p w:rsidR="001A22F3" w:rsidRDefault="001A22F3">
      <w:pPr>
        <w:jc w:val="both"/>
        <w:rPr>
          <w:b/>
          <w:sz w:val="22"/>
          <w:szCs w:val="22"/>
        </w:rPr>
      </w:pPr>
    </w:p>
    <w:p w:rsidR="001A22F3" w:rsidRPr="00753565" w:rsidRDefault="00395DD2" w:rsidP="00DF582E">
      <w:pPr>
        <w:jc w:val="both"/>
        <w:rPr>
          <w:b/>
          <w:color w:val="000000"/>
          <w:sz w:val="24"/>
          <w:szCs w:val="24"/>
        </w:rPr>
      </w:pPr>
      <w:r w:rsidRPr="00753565">
        <w:rPr>
          <w:b/>
          <w:color w:val="000000"/>
          <w:sz w:val="24"/>
          <w:szCs w:val="24"/>
        </w:rPr>
        <w:t xml:space="preserve">DAFTAR PUSTAKA </w:t>
      </w:r>
    </w:p>
    <w:p w:rsidR="001A22F3" w:rsidRDefault="001A22F3" w:rsidP="00DF582E">
      <w:pPr>
        <w:widowControl w:val="0"/>
        <w:ind w:left="480" w:hanging="480"/>
        <w:jc w:val="both"/>
        <w:rPr>
          <w:sz w:val="24"/>
          <w:szCs w:val="24"/>
        </w:rPr>
      </w:pPr>
    </w:p>
    <w:p w:rsidR="000B047D" w:rsidRDefault="000B047D" w:rsidP="000B047D">
      <w:pPr>
        <w:widowControl w:val="0"/>
        <w:autoSpaceDE w:val="0"/>
        <w:autoSpaceDN w:val="0"/>
        <w:adjustRightInd w:val="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0B047D">
        <w:rPr>
          <w:noProof/>
          <w:sz w:val="22"/>
          <w:szCs w:val="24"/>
        </w:rPr>
        <w:t xml:space="preserve">Adilla, Y., Adyatma, S., &amp; Arisanty, D. (2016). </w:t>
      </w:r>
      <w:r w:rsidRPr="000B047D">
        <w:rPr>
          <w:i/>
          <w:iCs/>
          <w:noProof/>
          <w:sz w:val="22"/>
          <w:szCs w:val="24"/>
        </w:rPr>
        <w:t>1. Mahasiswa Program Studi Pendidikan Geografi FKIP Universitas Lambung Mangkurat 2. Dosen Program Studi Pendidikan Geografi FKIP Universitas Lambung Mangkurat</w:t>
      </w:r>
      <w:r w:rsidRPr="000B047D">
        <w:rPr>
          <w:noProof/>
          <w:sz w:val="22"/>
          <w:szCs w:val="24"/>
        </w:rPr>
        <w:t xml:space="preserve">. </w:t>
      </w:r>
      <w:r w:rsidRPr="000B047D">
        <w:rPr>
          <w:i/>
          <w:iCs/>
          <w:noProof/>
          <w:sz w:val="22"/>
          <w:szCs w:val="24"/>
        </w:rPr>
        <w:t>3</w:t>
      </w:r>
      <w:r w:rsidRPr="000B047D">
        <w:rPr>
          <w:noProof/>
          <w:sz w:val="22"/>
          <w:szCs w:val="24"/>
        </w:rPr>
        <w:t>(4), 40–57.</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Afkarina, N. I. (2018). Strategi Komunikasi Humas Dalam Membentuk Public Opinion Lembaga Pendidikan. </w:t>
      </w:r>
      <w:r w:rsidRPr="000B047D">
        <w:rPr>
          <w:i/>
          <w:iCs/>
          <w:noProof/>
          <w:sz w:val="22"/>
          <w:szCs w:val="24"/>
        </w:rPr>
        <w:t>Afkarina, Nur Izza</w:t>
      </w:r>
      <w:r w:rsidRPr="000B047D">
        <w:rPr>
          <w:noProof/>
          <w:sz w:val="22"/>
          <w:szCs w:val="24"/>
        </w:rPr>
        <w:t xml:space="preserve">, </w:t>
      </w:r>
      <w:r w:rsidRPr="000B047D">
        <w:rPr>
          <w:i/>
          <w:iCs/>
          <w:noProof/>
          <w:sz w:val="22"/>
          <w:szCs w:val="24"/>
        </w:rPr>
        <w:t>2</w:t>
      </w:r>
      <w:r w:rsidRPr="000B047D">
        <w:rPr>
          <w:noProof/>
          <w:sz w:val="22"/>
          <w:szCs w:val="24"/>
        </w:rPr>
        <w:t>(1), 50–63. https://doi.org/10.24252/idaarah.v2i1.5124</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Ardhoyo, T. (2013). Peran dan Strategi Humas (Public Relations) dalam Mempromosikan Produk Perusahaan. </w:t>
      </w:r>
      <w:r w:rsidRPr="000B047D">
        <w:rPr>
          <w:i/>
          <w:iCs/>
          <w:noProof/>
          <w:sz w:val="22"/>
          <w:szCs w:val="24"/>
        </w:rPr>
        <w:t>Jurnal Ilmiah Widya</w:t>
      </w:r>
      <w:r w:rsidRPr="000B047D">
        <w:rPr>
          <w:noProof/>
          <w:sz w:val="22"/>
          <w:szCs w:val="24"/>
        </w:rPr>
        <w:t xml:space="preserve">, </w:t>
      </w:r>
      <w:r w:rsidRPr="000B047D">
        <w:rPr>
          <w:i/>
          <w:iCs/>
          <w:noProof/>
          <w:sz w:val="22"/>
          <w:szCs w:val="24"/>
        </w:rPr>
        <w:t>1</w:t>
      </w:r>
      <w:r w:rsidRPr="000B047D">
        <w:rPr>
          <w:noProof/>
          <w:sz w:val="22"/>
          <w:szCs w:val="24"/>
        </w:rPr>
        <w:t>, 15–21.</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Ardianto, E. (2011). </w:t>
      </w:r>
      <w:r w:rsidRPr="000B047D">
        <w:rPr>
          <w:i/>
          <w:iCs/>
          <w:noProof/>
          <w:sz w:val="22"/>
          <w:szCs w:val="24"/>
        </w:rPr>
        <w:t>Metode Penelitian Untuk Public Relations Kuantitatif dan Kualitatif</w:t>
      </w:r>
      <w:r w:rsidRPr="000B047D">
        <w:rPr>
          <w:noProof/>
          <w:sz w:val="22"/>
          <w:szCs w:val="24"/>
        </w:rPr>
        <w:t>. Simbiosa Rekatama Media.</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Harun dan Ardianto, R. dan E. (2012). </w:t>
      </w:r>
      <w:r w:rsidRPr="000B047D">
        <w:rPr>
          <w:i/>
          <w:iCs/>
          <w:noProof/>
          <w:sz w:val="22"/>
          <w:szCs w:val="24"/>
        </w:rPr>
        <w:t>Komunikasi Pembangunan dan Perubahan Sosial: Perspektif Dominan, Kajian Ulang dan Teori Kritis</w:t>
      </w:r>
      <w:r w:rsidRPr="000B047D">
        <w:rPr>
          <w:noProof/>
          <w:sz w:val="22"/>
          <w:szCs w:val="24"/>
        </w:rPr>
        <w:t>. Rajawali Pers.</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Megawati, A. (2021). </w:t>
      </w:r>
      <w:r w:rsidRPr="000B047D">
        <w:rPr>
          <w:i/>
          <w:iCs/>
          <w:noProof/>
          <w:sz w:val="22"/>
          <w:szCs w:val="24"/>
        </w:rPr>
        <w:t>Jumlah Kasus Kebakaran di DKI Jakarta Tahun 2020 Menurun Signifikan</w:t>
      </w:r>
      <w:r w:rsidRPr="000B047D">
        <w:rPr>
          <w:noProof/>
          <w:sz w:val="22"/>
          <w:szCs w:val="24"/>
        </w:rPr>
        <w:t>. Beritajakarta.Id. https://www.beritajakarta.id/read/86053/jumlah-kasus-kebakaran-di-dki-jakarta-tahun-2020-menurun-signifikan#.YR_CKhQzaM9</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Nadia, R. P., &amp; Delliana, S. (2020). Peran Komunikasi antara Guru dan Murid dalam Membangun Minat Belajar di Komunitas Jendela Jakarta. </w:t>
      </w:r>
      <w:r w:rsidRPr="000B047D">
        <w:rPr>
          <w:i/>
          <w:iCs/>
          <w:noProof/>
          <w:sz w:val="22"/>
          <w:szCs w:val="24"/>
        </w:rPr>
        <w:t>Jurnal Komunikasi</w:t>
      </w:r>
      <w:r w:rsidRPr="000B047D">
        <w:rPr>
          <w:noProof/>
          <w:sz w:val="22"/>
          <w:szCs w:val="24"/>
        </w:rPr>
        <w:t xml:space="preserve">, </w:t>
      </w:r>
      <w:r w:rsidRPr="000B047D">
        <w:rPr>
          <w:i/>
          <w:iCs/>
          <w:noProof/>
          <w:sz w:val="22"/>
          <w:szCs w:val="24"/>
        </w:rPr>
        <w:t>14</w:t>
      </w:r>
      <w:r w:rsidRPr="000B047D">
        <w:rPr>
          <w:noProof/>
          <w:sz w:val="22"/>
          <w:szCs w:val="24"/>
        </w:rPr>
        <w:t>(1), 83–94. https://doi.org/10.21107/ilkom.v14i1.7019</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Ningsih, C. (2019). Strategi Humas dalam mensosialisasikan kegiatan. </w:t>
      </w:r>
      <w:r w:rsidRPr="000B047D">
        <w:rPr>
          <w:i/>
          <w:iCs/>
          <w:noProof/>
          <w:sz w:val="22"/>
          <w:szCs w:val="24"/>
        </w:rPr>
        <w:t>Jurnal Pustaka Komunikasi</w:t>
      </w:r>
      <w:r w:rsidRPr="000B047D">
        <w:rPr>
          <w:noProof/>
          <w:sz w:val="22"/>
          <w:szCs w:val="24"/>
        </w:rPr>
        <w:t xml:space="preserve">, </w:t>
      </w:r>
      <w:r w:rsidRPr="000B047D">
        <w:rPr>
          <w:i/>
          <w:iCs/>
          <w:noProof/>
          <w:sz w:val="22"/>
          <w:szCs w:val="24"/>
        </w:rPr>
        <w:t>2</w:t>
      </w:r>
      <w:r w:rsidRPr="000B047D">
        <w:rPr>
          <w:noProof/>
          <w:sz w:val="22"/>
          <w:szCs w:val="24"/>
        </w:rPr>
        <w:t>(1), 15–27. https://media.neliti.com/media/publications/93021-ID-strategi-humas-dalam-mensosialisasikan-p.pdf</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lastRenderedPageBreak/>
        <w:t xml:space="preserve">Olivia, H. (2017). STRATEGI HUMAS DALAM MENSOSIALISASIKAN PROGRAM E-TOLL CARD PT JASA MARGA ( Studi Kasus pengguna E-Toll Card di GTO Semanggi ). </w:t>
      </w:r>
      <w:r w:rsidRPr="000B047D">
        <w:rPr>
          <w:i/>
          <w:iCs/>
          <w:noProof/>
          <w:sz w:val="22"/>
          <w:szCs w:val="24"/>
        </w:rPr>
        <w:t>Jurnal Ilmu Komunikasi Usni</w:t>
      </w:r>
      <w:r w:rsidRPr="000B047D">
        <w:rPr>
          <w:noProof/>
          <w:sz w:val="22"/>
          <w:szCs w:val="24"/>
        </w:rPr>
        <w:t xml:space="preserve">, </w:t>
      </w:r>
      <w:r w:rsidRPr="000B047D">
        <w:rPr>
          <w:i/>
          <w:iCs/>
          <w:noProof/>
          <w:sz w:val="22"/>
          <w:szCs w:val="24"/>
        </w:rPr>
        <w:t>5</w:t>
      </w:r>
      <w:r w:rsidRPr="000B047D">
        <w:rPr>
          <w:noProof/>
          <w:sz w:val="22"/>
          <w:szCs w:val="24"/>
        </w:rPr>
        <w:t>.</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Prasetyo, A. (2021). </w:t>
      </w:r>
      <w:r w:rsidRPr="000B047D">
        <w:rPr>
          <w:i/>
          <w:iCs/>
          <w:noProof/>
          <w:sz w:val="22"/>
          <w:szCs w:val="24"/>
        </w:rPr>
        <w:t>Sepanjang 2020, 333 Kasus Kebakaran Terjadi di Jakarta Barat</w:t>
      </w:r>
      <w:r w:rsidRPr="000B047D">
        <w:rPr>
          <w:noProof/>
          <w:sz w:val="22"/>
          <w:szCs w:val="24"/>
        </w:rPr>
        <w:t>. TEMPO.CO. https://metro.tempo.co/read/1420467/sepanjang-2020-333-kasus-kebakaran-terjadi-di-jakarta-barat/full&amp;view=ok</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Rumimpunu, Warouw, &amp; H. (2014). </w:t>
      </w:r>
      <w:r w:rsidRPr="000B047D">
        <w:rPr>
          <w:i/>
          <w:iCs/>
          <w:noProof/>
          <w:sz w:val="22"/>
          <w:szCs w:val="24"/>
        </w:rPr>
        <w:t>STRATEGI HUMAS DALAM MENSOSIALISASIKAN PROGRAM LISTRIK PINTAR PT . PLN ( PERSERO ) WILAYAH SULUTTENGGO DI RANOTANA Oleh : MARLANNY RUMIMPUNU Latar Belakang PLN adalah perusahaan BUMN yang bergerak di bidang penyediaan jasa kelistrikan di Indonesia , salah</w:t>
      </w:r>
      <w:r w:rsidRPr="000B047D">
        <w:rPr>
          <w:noProof/>
          <w:sz w:val="22"/>
          <w:szCs w:val="24"/>
        </w:rPr>
        <w:t xml:space="preserve">. </w:t>
      </w:r>
      <w:r w:rsidRPr="000B047D">
        <w:rPr>
          <w:i/>
          <w:iCs/>
          <w:noProof/>
          <w:sz w:val="22"/>
          <w:szCs w:val="24"/>
        </w:rPr>
        <w:t>III</w:t>
      </w:r>
      <w:r w:rsidRPr="000B047D">
        <w:rPr>
          <w:noProof/>
          <w:sz w:val="22"/>
          <w:szCs w:val="24"/>
        </w:rPr>
        <w:t>(1), 1–12.</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Ruslan, R. (2010). </w:t>
      </w:r>
      <w:r w:rsidRPr="000B047D">
        <w:rPr>
          <w:i/>
          <w:iCs/>
          <w:noProof/>
          <w:sz w:val="22"/>
          <w:szCs w:val="24"/>
        </w:rPr>
        <w:t>Manajemen Public Relations dan Media Komunikasi</w:t>
      </w:r>
      <w:r w:rsidRPr="000B047D">
        <w:rPr>
          <w:noProof/>
          <w:sz w:val="22"/>
          <w:szCs w:val="24"/>
        </w:rPr>
        <w:t>. Rajawali Pers.</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Sari, R. P. M. (2020). Strategi Public Relations Dalam Upaya Membangun Citra Pt. Prudential Life Assurance. </w:t>
      </w:r>
      <w:r w:rsidRPr="000B047D">
        <w:rPr>
          <w:i/>
          <w:iCs/>
          <w:noProof/>
          <w:sz w:val="22"/>
          <w:szCs w:val="24"/>
        </w:rPr>
        <w:t>Pustaka Komunikasi</w:t>
      </w:r>
      <w:r w:rsidRPr="000B047D">
        <w:rPr>
          <w:noProof/>
          <w:sz w:val="22"/>
          <w:szCs w:val="24"/>
        </w:rPr>
        <w:t xml:space="preserve">, </w:t>
      </w:r>
      <w:r w:rsidRPr="000B047D">
        <w:rPr>
          <w:i/>
          <w:iCs/>
          <w:noProof/>
          <w:sz w:val="22"/>
          <w:szCs w:val="24"/>
        </w:rPr>
        <w:t>3</w:t>
      </w:r>
      <w:r w:rsidRPr="000B047D">
        <w:rPr>
          <w:noProof/>
          <w:sz w:val="22"/>
          <w:szCs w:val="24"/>
        </w:rPr>
        <w:t>(2), 164.</w:t>
      </w:r>
    </w:p>
    <w:p w:rsidR="000B047D" w:rsidRPr="000B047D" w:rsidRDefault="000B047D" w:rsidP="000B047D">
      <w:pPr>
        <w:widowControl w:val="0"/>
        <w:autoSpaceDE w:val="0"/>
        <w:autoSpaceDN w:val="0"/>
        <w:adjustRightInd w:val="0"/>
        <w:ind w:left="480" w:hanging="480"/>
        <w:rPr>
          <w:noProof/>
          <w:sz w:val="22"/>
          <w:szCs w:val="24"/>
        </w:rPr>
      </w:pPr>
    </w:p>
    <w:p w:rsidR="000B047D" w:rsidRDefault="000B047D" w:rsidP="000B047D">
      <w:pPr>
        <w:widowControl w:val="0"/>
        <w:autoSpaceDE w:val="0"/>
        <w:autoSpaceDN w:val="0"/>
        <w:adjustRightInd w:val="0"/>
        <w:ind w:left="480" w:hanging="480"/>
        <w:rPr>
          <w:noProof/>
          <w:sz w:val="22"/>
          <w:szCs w:val="24"/>
        </w:rPr>
      </w:pPr>
      <w:r w:rsidRPr="000B047D">
        <w:rPr>
          <w:noProof/>
          <w:sz w:val="22"/>
          <w:szCs w:val="24"/>
        </w:rPr>
        <w:t xml:space="preserve">Sudaryana, B. (2017). </w:t>
      </w:r>
      <w:r w:rsidRPr="000B047D">
        <w:rPr>
          <w:i/>
          <w:iCs/>
          <w:noProof/>
          <w:sz w:val="22"/>
          <w:szCs w:val="24"/>
        </w:rPr>
        <w:t>Metode Penelitian</w:t>
      </w:r>
      <w:r w:rsidRPr="000B047D">
        <w:rPr>
          <w:noProof/>
          <w:sz w:val="22"/>
          <w:szCs w:val="24"/>
        </w:rPr>
        <w:t>. Deepublish.</w:t>
      </w:r>
    </w:p>
    <w:p w:rsidR="000B047D" w:rsidRPr="000B047D" w:rsidRDefault="000B047D" w:rsidP="000B047D">
      <w:pPr>
        <w:widowControl w:val="0"/>
        <w:autoSpaceDE w:val="0"/>
        <w:autoSpaceDN w:val="0"/>
        <w:adjustRightInd w:val="0"/>
        <w:ind w:left="480" w:hanging="480"/>
        <w:rPr>
          <w:noProof/>
          <w:sz w:val="22"/>
          <w:szCs w:val="24"/>
        </w:rPr>
      </w:pPr>
    </w:p>
    <w:p w:rsidR="000B047D" w:rsidRPr="000B047D" w:rsidRDefault="000B047D" w:rsidP="000B047D">
      <w:pPr>
        <w:widowControl w:val="0"/>
        <w:autoSpaceDE w:val="0"/>
        <w:autoSpaceDN w:val="0"/>
        <w:adjustRightInd w:val="0"/>
        <w:ind w:left="480" w:hanging="480"/>
        <w:rPr>
          <w:noProof/>
          <w:sz w:val="22"/>
        </w:rPr>
      </w:pPr>
      <w:r w:rsidRPr="000B047D">
        <w:rPr>
          <w:noProof/>
          <w:sz w:val="22"/>
          <w:szCs w:val="24"/>
        </w:rPr>
        <w:t xml:space="preserve">Sugiyono. (2016). </w:t>
      </w:r>
      <w:r w:rsidRPr="000B047D">
        <w:rPr>
          <w:i/>
          <w:iCs/>
          <w:noProof/>
          <w:sz w:val="22"/>
          <w:szCs w:val="24"/>
        </w:rPr>
        <w:t>Metode Penelitian Kuantitatif, Kualitatif dan R&amp;D</w:t>
      </w:r>
      <w:r w:rsidRPr="000B047D">
        <w:rPr>
          <w:noProof/>
          <w:sz w:val="22"/>
          <w:szCs w:val="24"/>
        </w:rPr>
        <w:t>. Alfabeta.</w:t>
      </w:r>
    </w:p>
    <w:p w:rsidR="000B047D" w:rsidRDefault="000B047D" w:rsidP="00DF582E">
      <w:pPr>
        <w:widowControl w:val="0"/>
        <w:ind w:left="480" w:hanging="480"/>
        <w:jc w:val="both"/>
        <w:rPr>
          <w:sz w:val="22"/>
          <w:szCs w:val="22"/>
        </w:rPr>
      </w:pPr>
      <w:r>
        <w:rPr>
          <w:sz w:val="22"/>
          <w:szCs w:val="22"/>
        </w:rPr>
        <w:fldChar w:fldCharType="end"/>
      </w:r>
    </w:p>
    <w:sectPr w:rsidR="000B047D" w:rsidSect="00783444">
      <w:type w:val="continuous"/>
      <w:pgSz w:w="11907" w:h="16840" w:code="9"/>
      <w:pgMar w:top="1701" w:right="1418" w:bottom="1701" w:left="1418"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53B" w:rsidRDefault="0081553B">
      <w:r>
        <w:separator/>
      </w:r>
    </w:p>
  </w:endnote>
  <w:endnote w:type="continuationSeparator" w:id="1">
    <w:p w:rsidR="0081553B" w:rsidRDefault="008155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89539"/>
      <w:docPartObj>
        <w:docPartGallery w:val="Page Numbers (Bottom of Page)"/>
        <w:docPartUnique/>
      </w:docPartObj>
    </w:sdtPr>
    <w:sdtEndPr>
      <w:rPr>
        <w:noProof/>
      </w:rPr>
    </w:sdtEndPr>
    <w:sdtContent>
      <w:p w:rsidR="00950E69" w:rsidRDefault="008674BF">
        <w:pPr>
          <w:pStyle w:val="Footer"/>
          <w:jc w:val="right"/>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495953"/>
      <w:docPartObj>
        <w:docPartGallery w:val="Page Numbers (Bottom of Page)"/>
        <w:docPartUnique/>
      </w:docPartObj>
    </w:sdtPr>
    <w:sdtEndPr>
      <w:rPr>
        <w:noProof/>
        <w:sz w:val="22"/>
        <w:szCs w:val="22"/>
      </w:rPr>
    </w:sdtEndPr>
    <w:sdtContent>
      <w:p w:rsidR="00950E69" w:rsidRDefault="00950E69">
        <w:pPr>
          <w:pStyle w:val="Footer"/>
          <w:jc w:val="right"/>
          <w:rPr>
            <w:noProof/>
            <w:sz w:val="22"/>
            <w:szCs w:val="22"/>
          </w:rPr>
        </w:pPr>
      </w:p>
      <w:p w:rsidR="00950E69" w:rsidRPr="00950E69" w:rsidRDefault="008674BF" w:rsidP="00950E69">
        <w:pPr>
          <w:jc w:val="center"/>
        </w:pPr>
      </w:p>
    </w:sdtContent>
  </w:sdt>
  <w:p w:rsidR="001A22F3" w:rsidRDefault="001A22F3">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53B" w:rsidRDefault="0081553B">
      <w:r>
        <w:separator/>
      </w:r>
    </w:p>
  </w:footnote>
  <w:footnote w:type="continuationSeparator" w:id="1">
    <w:p w:rsidR="0081553B" w:rsidRDefault="00815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F3" w:rsidRDefault="001A22F3" w:rsidP="00950E69">
    <w:pPr>
      <w:pBdr>
        <w:top w:val="nil"/>
        <w:left w:val="nil"/>
        <w:bottom w:val="nil"/>
        <w:right w:val="nil"/>
        <w:between w:val="nil"/>
      </w:pBdr>
      <w:tabs>
        <w:tab w:val="center" w:pos="4320"/>
        <w:tab w:val="right" w:pos="8640"/>
      </w:tabs>
      <w:ind w:right="360" w:firstLine="360"/>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5C28"/>
    <w:multiLevelType w:val="hybridMultilevel"/>
    <w:tmpl w:val="B2C24A38"/>
    <w:lvl w:ilvl="0" w:tplc="19A0763E">
      <w:start w:val="1"/>
      <w:numFmt w:val="lowerLetter"/>
      <w:lvlText w:val="%1."/>
      <w:lvlJc w:val="left"/>
      <w:pPr>
        <w:ind w:left="23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B30754"/>
    <w:multiLevelType w:val="hybridMultilevel"/>
    <w:tmpl w:val="5DB082CC"/>
    <w:lvl w:ilvl="0" w:tplc="ACF83BE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5A733A8B"/>
    <w:multiLevelType w:val="hybridMultilevel"/>
    <w:tmpl w:val="58E0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1A22F3"/>
    <w:rsid w:val="0000636D"/>
    <w:rsid w:val="000A35A8"/>
    <w:rsid w:val="000A699A"/>
    <w:rsid w:val="000B047D"/>
    <w:rsid w:val="000C027C"/>
    <w:rsid w:val="000C1286"/>
    <w:rsid w:val="000F71F4"/>
    <w:rsid w:val="00105A2A"/>
    <w:rsid w:val="00136DE5"/>
    <w:rsid w:val="001A22F3"/>
    <w:rsid w:val="00210D0D"/>
    <w:rsid w:val="002406E0"/>
    <w:rsid w:val="00253505"/>
    <w:rsid w:val="002D415A"/>
    <w:rsid w:val="002E3206"/>
    <w:rsid w:val="003013CB"/>
    <w:rsid w:val="00370CAF"/>
    <w:rsid w:val="00395DD2"/>
    <w:rsid w:val="004B20C7"/>
    <w:rsid w:val="004D7ADE"/>
    <w:rsid w:val="004E0602"/>
    <w:rsid w:val="004F5FCE"/>
    <w:rsid w:val="00505B06"/>
    <w:rsid w:val="005255F8"/>
    <w:rsid w:val="005360C0"/>
    <w:rsid w:val="00590259"/>
    <w:rsid w:val="005E18DC"/>
    <w:rsid w:val="00650FB7"/>
    <w:rsid w:val="006A335C"/>
    <w:rsid w:val="006C31B4"/>
    <w:rsid w:val="006C52E9"/>
    <w:rsid w:val="006E7903"/>
    <w:rsid w:val="00722C55"/>
    <w:rsid w:val="00733BB2"/>
    <w:rsid w:val="00753565"/>
    <w:rsid w:val="00783444"/>
    <w:rsid w:val="007C2835"/>
    <w:rsid w:val="007E52CD"/>
    <w:rsid w:val="0080514C"/>
    <w:rsid w:val="0081553B"/>
    <w:rsid w:val="00851F58"/>
    <w:rsid w:val="008674BF"/>
    <w:rsid w:val="008954D3"/>
    <w:rsid w:val="008C2FD0"/>
    <w:rsid w:val="00911067"/>
    <w:rsid w:val="00950E69"/>
    <w:rsid w:val="009B73CA"/>
    <w:rsid w:val="00A20C85"/>
    <w:rsid w:val="00B33C12"/>
    <w:rsid w:val="00B45D83"/>
    <w:rsid w:val="00B87A33"/>
    <w:rsid w:val="00BB262B"/>
    <w:rsid w:val="00BF08E1"/>
    <w:rsid w:val="00C3763E"/>
    <w:rsid w:val="00C44203"/>
    <w:rsid w:val="00CB78A0"/>
    <w:rsid w:val="00CF1CF5"/>
    <w:rsid w:val="00DB6C4C"/>
    <w:rsid w:val="00DF582E"/>
    <w:rsid w:val="00E447AD"/>
    <w:rsid w:val="00E90FB1"/>
    <w:rsid w:val="00EC418F"/>
    <w:rsid w:val="00EE16E6"/>
    <w:rsid w:val="00F24473"/>
    <w:rsid w:val="00F50436"/>
    <w:rsid w:val="00FB37C6"/>
    <w:rsid w:val="00FE1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link w:val="Heading2Char"/>
    <w:uiPriority w:val="9"/>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table" w:customStyle="1" w:styleId="TableNormal1">
    <w:name w:val="Table Normal1"/>
    <w:rsid w:val="00E447AD"/>
    <w:tblPr>
      <w:tblCellMar>
        <w:top w:w="0" w:type="dxa"/>
        <w:left w:w="0" w:type="dxa"/>
        <w:bottom w:w="0" w:type="dxa"/>
        <w:right w:w="0" w:type="dxa"/>
      </w:tblCellMar>
    </w:tblPr>
  </w:style>
  <w:style w:type="paragraph" w:styleId="Subtitle">
    <w:name w:val="Subtitle"/>
    <w:basedOn w:val="Normal"/>
    <w:next w:val="Normal"/>
    <w:uiPriority w:val="11"/>
    <w:qFormat/>
    <w:rsid w:val="00E447AD"/>
    <w:pPr>
      <w:jc w:val="center"/>
    </w:pPr>
    <w:rPr>
      <w:b/>
      <w:sz w:val="32"/>
      <w:szCs w:val="32"/>
    </w:rPr>
  </w:style>
  <w:style w:type="table" w:customStyle="1" w:styleId="a">
    <w:basedOn w:val="TableNormal"/>
    <w:rsid w:val="00243FF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rsid w:val="00E447AD"/>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E70FC2"/>
    <w:pPr>
      <w:spacing w:after="160" w:line="259" w:lineRule="auto"/>
      <w:ind w:left="720"/>
      <w:contextualSpacing/>
    </w:pPr>
    <w:rPr>
      <w:rFonts w:asciiTheme="minorHAnsi" w:eastAsiaTheme="minorHAnsi" w:hAnsiTheme="minorHAnsi" w:cstheme="minorBidi"/>
      <w:sz w:val="22"/>
      <w:szCs w:val="22"/>
      <w:lang w:val="en-ID"/>
    </w:rPr>
  </w:style>
  <w:style w:type="table" w:styleId="TableGrid">
    <w:name w:val="Table Grid"/>
    <w:basedOn w:val="TableNormal"/>
    <w:uiPriority w:val="59"/>
    <w:rsid w:val="00032F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81A24"/>
    <w:rPr>
      <w:color w:val="605E5C"/>
      <w:shd w:val="clear" w:color="auto" w:fill="E1DFDD"/>
    </w:rPr>
  </w:style>
  <w:style w:type="table" w:customStyle="1" w:styleId="a1">
    <w:basedOn w:val="TableNormal"/>
    <w:rsid w:val="00E447AD"/>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E447AD"/>
    <w:tblPr>
      <w:tblStyleRowBandSize w:val="1"/>
      <w:tblStyleColBandSize w:val="1"/>
      <w:tblInd w:w="0" w:type="dxa"/>
      <w:tblCellMar>
        <w:top w:w="0" w:type="dxa"/>
        <w:left w:w="115" w:type="dxa"/>
        <w:bottom w:w="0" w:type="dxa"/>
        <w:right w:w="115" w:type="dxa"/>
      </w:tblCellMar>
    </w:tblPr>
  </w:style>
  <w:style w:type="character" w:customStyle="1" w:styleId="A4">
    <w:name w:val="A4"/>
    <w:uiPriority w:val="99"/>
    <w:rsid w:val="00950E69"/>
    <w:rPr>
      <w:color w:val="221E1F"/>
      <w:sz w:val="20"/>
      <w:szCs w:val="20"/>
    </w:rPr>
  </w:style>
  <w:style w:type="paragraph" w:customStyle="1" w:styleId="Pa1">
    <w:name w:val="Pa1"/>
    <w:basedOn w:val="Normal"/>
    <w:next w:val="Normal"/>
    <w:uiPriority w:val="99"/>
    <w:rsid w:val="00950E69"/>
    <w:pPr>
      <w:autoSpaceDE w:val="0"/>
      <w:autoSpaceDN w:val="0"/>
      <w:adjustRightInd w:val="0"/>
      <w:spacing w:line="221" w:lineRule="atLeast"/>
    </w:pPr>
    <w:rPr>
      <w:sz w:val="24"/>
      <w:szCs w:val="24"/>
      <w:lang w:val="en-ID"/>
    </w:rPr>
  </w:style>
  <w:style w:type="character" w:customStyle="1" w:styleId="A3">
    <w:name w:val="A3"/>
    <w:uiPriority w:val="99"/>
    <w:rsid w:val="00950E69"/>
    <w:rPr>
      <w:color w:val="221E1F"/>
      <w:sz w:val="18"/>
      <w:szCs w:val="18"/>
    </w:rPr>
  </w:style>
  <w:style w:type="paragraph" w:customStyle="1" w:styleId="Pa4">
    <w:name w:val="Pa4"/>
    <w:basedOn w:val="Normal"/>
    <w:next w:val="Normal"/>
    <w:uiPriority w:val="99"/>
    <w:rsid w:val="00950E69"/>
    <w:pPr>
      <w:autoSpaceDE w:val="0"/>
      <w:autoSpaceDN w:val="0"/>
      <w:adjustRightInd w:val="0"/>
      <w:spacing w:line="241" w:lineRule="atLeast"/>
    </w:pPr>
    <w:rPr>
      <w:sz w:val="24"/>
      <w:szCs w:val="24"/>
      <w:lang w:val="en-ID"/>
    </w:rPr>
  </w:style>
  <w:style w:type="character" w:customStyle="1" w:styleId="Heading2Char">
    <w:name w:val="Heading 2 Char"/>
    <w:basedOn w:val="DefaultParagraphFont"/>
    <w:link w:val="Heading2"/>
    <w:uiPriority w:val="9"/>
    <w:rsid w:val="007E52CD"/>
    <w:rPr>
      <w:rFonts w:ascii="Arial" w:eastAsia="Arial" w:hAnsi="Arial" w:cs="Arial"/>
      <w:b/>
      <w:i/>
      <w:sz w:val="28"/>
      <w:szCs w:val="28"/>
    </w:rPr>
  </w:style>
</w:styles>
</file>

<file path=word/webSettings.xml><?xml version="1.0" encoding="utf-8"?>
<w:webSettings xmlns:r="http://schemas.openxmlformats.org/officeDocument/2006/relationships" xmlns:w="http://schemas.openxmlformats.org/wordprocessingml/2006/main">
  <w:divs>
    <w:div w:id="545259858">
      <w:bodyDiv w:val="1"/>
      <w:marLeft w:val="0"/>
      <w:marRight w:val="0"/>
      <w:marTop w:val="0"/>
      <w:marBottom w:val="0"/>
      <w:divBdr>
        <w:top w:val="none" w:sz="0" w:space="0" w:color="auto"/>
        <w:left w:val="none" w:sz="0" w:space="0" w:color="auto"/>
        <w:bottom w:val="none" w:sz="0" w:space="0" w:color="auto"/>
        <w:right w:val="none" w:sz="0" w:space="0" w:color="auto"/>
      </w:divBdr>
      <w:divsChild>
        <w:div w:id="1824347551">
          <w:marLeft w:val="0"/>
          <w:marRight w:val="0"/>
          <w:marTop w:val="0"/>
          <w:marBottom w:val="0"/>
          <w:divBdr>
            <w:top w:val="none" w:sz="0" w:space="0" w:color="auto"/>
            <w:left w:val="none" w:sz="0" w:space="0" w:color="auto"/>
            <w:bottom w:val="none" w:sz="0" w:space="0" w:color="auto"/>
            <w:right w:val="none" w:sz="0" w:space="0" w:color="auto"/>
          </w:divBdr>
        </w:div>
        <w:div w:id="1134762166">
          <w:marLeft w:val="0"/>
          <w:marRight w:val="0"/>
          <w:marTop w:val="0"/>
          <w:marBottom w:val="0"/>
          <w:divBdr>
            <w:top w:val="none" w:sz="0" w:space="0" w:color="auto"/>
            <w:left w:val="none" w:sz="0" w:space="0" w:color="auto"/>
            <w:bottom w:val="none" w:sz="0" w:space="0" w:color="auto"/>
            <w:right w:val="none" w:sz="0" w:space="0" w:color="auto"/>
          </w:divBdr>
        </w:div>
      </w:divsChild>
    </w:div>
    <w:div w:id="1230656439">
      <w:bodyDiv w:val="1"/>
      <w:marLeft w:val="0"/>
      <w:marRight w:val="0"/>
      <w:marTop w:val="0"/>
      <w:marBottom w:val="0"/>
      <w:divBdr>
        <w:top w:val="none" w:sz="0" w:space="0" w:color="auto"/>
        <w:left w:val="none" w:sz="0" w:space="0" w:color="auto"/>
        <w:bottom w:val="none" w:sz="0" w:space="0" w:color="auto"/>
        <w:right w:val="none" w:sz="0" w:space="0" w:color="auto"/>
      </w:divBdr>
      <w:divsChild>
        <w:div w:id="10020520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tnR2zsAyziUY8wF+UfFb/dVUqQ==">AMUW2mV4EAyorwyAWjQmOZFZExEYTVlBcrD7Q6typKNe02QFKd7qCCEtA/w/E2O3iOZUyVtR8rf94CciaESFoVg3lv9m13RuxhmeM64/vfMKS8xlsrMd/mYJPLmDoDSoMZ4oBVjXdC3qqDpMgzDwg174hycmhDZxik0LQQzQSR2pUJXOaGvzV6vRUpl3Ga2g7NrhPwldyUswut+WEcKot6EWXKR5JtOCwnN5sIfUvIYqi0YnZf9fgE6NKhdULwYbYgA/Kajz3jTAUJHNmjddjLKOANHRUykN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A35703-04E5-43E8-B5C7-5B0AE909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12</Pages>
  <Words>8322</Words>
  <Characters>47436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9</cp:revision>
  <dcterms:created xsi:type="dcterms:W3CDTF">2021-08-17T10:05:00Z</dcterms:created>
  <dcterms:modified xsi:type="dcterms:W3CDTF">2021-08-21T10:01:00Z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7343aa9d-1e5e-3143-8e63-54faf794d720</vt:lpwstr>
  </property>
  <property fmtid="{D5CDD505-2E9C-101B-9397-08002B2CF9AE}" pid="24" name="Mendeley Citation Style_1">
    <vt:lpwstr>http://www.zotero.org/styles/apa</vt:lpwstr>
  </property>
</Properties>
</file>